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1D" w:rsidRPr="0011421D" w:rsidRDefault="0011421D" w:rsidP="0011421D">
      <w:pPr>
        <w:shd w:val="clear" w:color="auto" w:fill="FFFFFF"/>
        <w:spacing w:after="0" w:line="360" w:lineRule="atLeast"/>
        <w:jc w:val="center"/>
        <w:rPr>
          <w:rFonts w:ascii="Arial" w:eastAsia="Times New Roman" w:hAnsi="Arial" w:cs="Arial"/>
          <w:color w:val="2A2928"/>
          <w:sz w:val="24"/>
          <w:szCs w:val="24"/>
          <w:lang w:eastAsia="uk-UA"/>
        </w:rPr>
      </w:pPr>
      <w:r>
        <w:rPr>
          <w:rFonts w:ascii="Arial" w:eastAsia="Times New Roman" w:hAnsi="Arial" w:cs="Arial"/>
          <w:noProof/>
          <w:color w:val="2A2928"/>
          <w:sz w:val="24"/>
          <w:szCs w:val="24"/>
          <w:lang w:eastAsia="uk-UA"/>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11421D" w:rsidRPr="0011421D" w:rsidRDefault="0011421D" w:rsidP="0011421D">
      <w:pPr>
        <w:shd w:val="clear" w:color="auto" w:fill="FFFFFF"/>
        <w:spacing w:after="0" w:line="510" w:lineRule="atLeast"/>
        <w:jc w:val="center"/>
        <w:outlineLvl w:val="1"/>
        <w:rPr>
          <w:rFonts w:ascii="Arial" w:eastAsia="Times New Roman" w:hAnsi="Arial" w:cs="Arial"/>
          <w:color w:val="2A2928"/>
          <w:sz w:val="39"/>
          <w:szCs w:val="39"/>
          <w:lang w:eastAsia="uk-UA"/>
        </w:rPr>
      </w:pPr>
      <w:r w:rsidRPr="0011421D">
        <w:rPr>
          <w:rFonts w:ascii="Arial" w:eastAsia="Times New Roman" w:hAnsi="Arial" w:cs="Arial"/>
          <w:color w:val="2A2928"/>
          <w:sz w:val="39"/>
          <w:szCs w:val="39"/>
          <w:lang w:eastAsia="uk-UA"/>
        </w:rPr>
        <w:t>МІНІСТЕРСТВО ОСВІТИ І НАУКИ УКРАЇНИ</w:t>
      </w:r>
    </w:p>
    <w:p w:rsidR="0011421D" w:rsidRPr="0011421D" w:rsidRDefault="0011421D" w:rsidP="0011421D">
      <w:pPr>
        <w:shd w:val="clear" w:color="auto" w:fill="FFFFFF"/>
        <w:spacing w:after="0" w:line="510" w:lineRule="atLeast"/>
        <w:jc w:val="center"/>
        <w:outlineLvl w:val="1"/>
        <w:rPr>
          <w:rFonts w:ascii="Arial" w:eastAsia="Times New Roman" w:hAnsi="Arial" w:cs="Arial"/>
          <w:color w:val="2A2928"/>
          <w:sz w:val="39"/>
          <w:szCs w:val="39"/>
          <w:lang w:eastAsia="uk-UA"/>
        </w:rPr>
      </w:pPr>
      <w:r w:rsidRPr="0011421D">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tblPr>
      <w:tblGrid>
        <w:gridCol w:w="3409"/>
        <w:gridCol w:w="2909"/>
        <w:gridCol w:w="3409"/>
      </w:tblGrid>
      <w:tr w:rsidR="0011421D" w:rsidRPr="0011421D" w:rsidTr="0011421D">
        <w:trPr>
          <w:tblCellSpacing w:w="22" w:type="dxa"/>
        </w:trPr>
        <w:tc>
          <w:tcPr>
            <w:tcW w:w="175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10.07.2019 р.</w:t>
            </w:r>
          </w:p>
        </w:tc>
        <w:tc>
          <w:tcPr>
            <w:tcW w:w="1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N 955</w:t>
            </w:r>
          </w:p>
        </w:tc>
      </w:tr>
    </w:tbl>
    <w:p w:rsidR="0011421D" w:rsidRPr="0011421D" w:rsidRDefault="0011421D" w:rsidP="0011421D">
      <w:pPr>
        <w:shd w:val="clear" w:color="auto" w:fill="FFFFFF"/>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Зареєстровано в Міністерстві юстиції України</w:t>
      </w:r>
      <w:r w:rsidRPr="0011421D">
        <w:rPr>
          <w:rFonts w:ascii="Arial" w:eastAsia="Times New Roman" w:hAnsi="Arial" w:cs="Arial"/>
          <w:b/>
          <w:bCs/>
          <w:color w:val="2A2928"/>
          <w:sz w:val="24"/>
          <w:szCs w:val="24"/>
          <w:lang w:eastAsia="uk-UA"/>
        </w:rPr>
        <w:br/>
        <w:t>02 серпня 2019 р. за N 852/33823</w:t>
      </w:r>
    </w:p>
    <w:p w:rsidR="0011421D" w:rsidRDefault="0011421D" w:rsidP="0011421D">
      <w:pPr>
        <w:shd w:val="clear" w:color="auto" w:fill="FFFFFF"/>
        <w:spacing w:after="0" w:line="510" w:lineRule="atLeast"/>
        <w:jc w:val="center"/>
        <w:outlineLvl w:val="1"/>
        <w:rPr>
          <w:rFonts w:ascii="Arial" w:eastAsia="Times New Roman" w:hAnsi="Arial" w:cs="Arial"/>
          <w:color w:val="2A2928"/>
          <w:sz w:val="39"/>
          <w:szCs w:val="39"/>
          <w:lang w:eastAsia="uk-UA"/>
        </w:rPr>
      </w:pPr>
    </w:p>
    <w:p w:rsidR="0011421D" w:rsidRDefault="0011421D" w:rsidP="0011421D">
      <w:pPr>
        <w:shd w:val="clear" w:color="auto" w:fill="FFFFFF"/>
        <w:spacing w:after="0" w:line="510" w:lineRule="atLeast"/>
        <w:jc w:val="center"/>
        <w:outlineLvl w:val="1"/>
        <w:rPr>
          <w:rFonts w:ascii="Arial" w:eastAsia="Times New Roman" w:hAnsi="Arial" w:cs="Arial"/>
          <w:color w:val="2A2928"/>
          <w:sz w:val="39"/>
          <w:szCs w:val="39"/>
          <w:lang w:eastAsia="uk-UA"/>
        </w:rPr>
      </w:pPr>
      <w:r w:rsidRPr="0011421D">
        <w:rPr>
          <w:rFonts w:ascii="Arial" w:eastAsia="Times New Roman" w:hAnsi="Arial" w:cs="Arial"/>
          <w:color w:val="2A2928"/>
          <w:sz w:val="39"/>
          <w:szCs w:val="39"/>
          <w:lang w:eastAsia="uk-UA"/>
        </w:rPr>
        <w:t>Про внесення змін до наказу Міністерства освіти і науки України від 12 січня 2016 року N 8</w:t>
      </w:r>
    </w:p>
    <w:p w:rsidR="0011421D" w:rsidRPr="0011421D" w:rsidRDefault="0011421D" w:rsidP="0011421D">
      <w:pPr>
        <w:shd w:val="clear" w:color="auto" w:fill="FFFFFF"/>
        <w:spacing w:after="0" w:line="510" w:lineRule="atLeast"/>
        <w:jc w:val="center"/>
        <w:outlineLvl w:val="1"/>
        <w:rPr>
          <w:rFonts w:ascii="Arial" w:eastAsia="Times New Roman" w:hAnsi="Arial" w:cs="Arial"/>
          <w:color w:val="2A2928"/>
          <w:sz w:val="39"/>
          <w:szCs w:val="39"/>
          <w:lang w:eastAsia="uk-UA"/>
        </w:rPr>
      </w:pP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Відповідно до абзацу четвертого </w:t>
      </w:r>
      <w:hyperlink r:id="rId5" w:tgtFrame="_top" w:history="1">
        <w:r w:rsidRPr="0011421D">
          <w:rPr>
            <w:rFonts w:ascii="Arial" w:eastAsia="Times New Roman" w:hAnsi="Arial" w:cs="Arial"/>
            <w:color w:val="0000FF"/>
            <w:sz w:val="24"/>
            <w:szCs w:val="24"/>
            <w:u w:val="single"/>
            <w:lang w:eastAsia="uk-UA"/>
          </w:rPr>
          <w:t>частини першої</w:t>
        </w:r>
      </w:hyperlink>
      <w:r w:rsidRPr="0011421D">
        <w:rPr>
          <w:rFonts w:ascii="Arial" w:eastAsia="Times New Roman" w:hAnsi="Arial" w:cs="Arial"/>
          <w:color w:val="2A2928"/>
          <w:sz w:val="24"/>
          <w:szCs w:val="24"/>
          <w:lang w:eastAsia="uk-UA"/>
        </w:rPr>
        <w:t>, </w:t>
      </w:r>
      <w:hyperlink r:id="rId6" w:tgtFrame="_top" w:history="1">
        <w:r w:rsidRPr="0011421D">
          <w:rPr>
            <w:rFonts w:ascii="Arial" w:eastAsia="Times New Roman" w:hAnsi="Arial" w:cs="Arial"/>
            <w:color w:val="0000FF"/>
            <w:sz w:val="24"/>
            <w:szCs w:val="24"/>
            <w:u w:val="single"/>
            <w:lang w:eastAsia="uk-UA"/>
          </w:rPr>
          <w:t>частини дванадцятої статті 9 Закону України "Про освіту"</w:t>
        </w:r>
      </w:hyperlink>
      <w:r w:rsidRPr="0011421D">
        <w:rPr>
          <w:rFonts w:ascii="Arial" w:eastAsia="Times New Roman" w:hAnsi="Arial" w:cs="Arial"/>
          <w:color w:val="2A2928"/>
          <w:sz w:val="24"/>
          <w:szCs w:val="24"/>
          <w:lang w:eastAsia="uk-UA"/>
        </w:rPr>
        <w:t>, Положення про Міністерство освіти і науки України, затвердженого </w:t>
      </w:r>
      <w:hyperlink r:id="rId7" w:tgtFrame="_top" w:history="1">
        <w:r w:rsidRPr="0011421D">
          <w:rPr>
            <w:rFonts w:ascii="Arial" w:eastAsia="Times New Roman" w:hAnsi="Arial" w:cs="Arial"/>
            <w:color w:val="0000FF"/>
            <w:sz w:val="24"/>
            <w:szCs w:val="24"/>
            <w:u w:val="single"/>
            <w:lang w:eastAsia="uk-UA"/>
          </w:rPr>
          <w:t>постановою Кабінету Міністрів України від 16 жовтня 2014 року N 630</w:t>
        </w:r>
      </w:hyperlink>
      <w:r w:rsidRPr="0011421D">
        <w:rPr>
          <w:rFonts w:ascii="Arial" w:eastAsia="Times New Roman" w:hAnsi="Arial" w:cs="Arial"/>
          <w:color w:val="2A2928"/>
          <w:sz w:val="24"/>
          <w:szCs w:val="24"/>
          <w:lang w:eastAsia="uk-UA"/>
        </w:rPr>
        <w:t>,</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НАКАЗУЮ:</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У назві та пункті 1 </w:t>
      </w:r>
      <w:hyperlink r:id="rId8" w:tgtFrame="_top" w:history="1">
        <w:r w:rsidRPr="0011421D">
          <w:rPr>
            <w:rFonts w:ascii="Arial" w:eastAsia="Times New Roman" w:hAnsi="Arial" w:cs="Arial"/>
            <w:color w:val="0000FF"/>
            <w:sz w:val="24"/>
            <w:szCs w:val="24"/>
            <w:u w:val="single"/>
            <w:lang w:eastAsia="uk-UA"/>
          </w:rPr>
          <w:t>наказу Міністерства освіти і науки України від 12 січня 2016 року N 8 "Про затвердження Положення про індивідуальну форму навчання в загальноосвітніх навчальних закладах"</w:t>
        </w:r>
      </w:hyperlink>
      <w:r w:rsidRPr="0011421D">
        <w:rPr>
          <w:rFonts w:ascii="Arial" w:eastAsia="Times New Roman" w:hAnsi="Arial" w:cs="Arial"/>
          <w:color w:val="2A2928"/>
          <w:sz w:val="24"/>
          <w:szCs w:val="24"/>
          <w:lang w:eastAsia="uk-UA"/>
        </w:rPr>
        <w:t>, зареєстрованого в Міністерстві юстиції України 03 лютого 2016 року за N 184/28314 (зі змінами), слова "навчання в загальноосвітніх навчальних закладах" замінити словами "здобуття загальної середньої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2. Унести зміни до Положення про індивідуальну форму навчання в загальноосвітніх навчальних закладах, затвердженого </w:t>
      </w:r>
      <w:hyperlink r:id="rId9" w:tgtFrame="_top" w:history="1">
        <w:r w:rsidRPr="0011421D">
          <w:rPr>
            <w:rFonts w:ascii="Arial" w:eastAsia="Times New Roman" w:hAnsi="Arial" w:cs="Arial"/>
            <w:color w:val="0000FF"/>
            <w:sz w:val="24"/>
            <w:szCs w:val="24"/>
            <w:u w:val="single"/>
            <w:lang w:eastAsia="uk-UA"/>
          </w:rPr>
          <w:t>наказом Міністерства освіти і науки України від 12 січня 2016 року N 8</w:t>
        </w:r>
      </w:hyperlink>
      <w:r w:rsidRPr="0011421D">
        <w:rPr>
          <w:rFonts w:ascii="Arial" w:eastAsia="Times New Roman" w:hAnsi="Arial" w:cs="Arial"/>
          <w:color w:val="2A2928"/>
          <w:sz w:val="24"/>
          <w:szCs w:val="24"/>
          <w:lang w:eastAsia="uk-UA"/>
        </w:rPr>
        <w:t>, зареєстрованого в Міністерстві юстиції України 03 лютого 2016 року за N 184/28314 (зі змінами), виклавши його в новій редакції, що додається.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Директорату дошкільної та шкільної освіти (</w:t>
      </w:r>
      <w:proofErr w:type="spellStart"/>
      <w:r w:rsidRPr="0011421D">
        <w:rPr>
          <w:rFonts w:ascii="Arial" w:eastAsia="Times New Roman" w:hAnsi="Arial" w:cs="Arial"/>
          <w:color w:val="2A2928"/>
          <w:sz w:val="24"/>
          <w:szCs w:val="24"/>
          <w:lang w:eastAsia="uk-UA"/>
        </w:rPr>
        <w:t>Осмоловський</w:t>
      </w:r>
      <w:proofErr w:type="spellEnd"/>
      <w:r w:rsidRPr="0011421D">
        <w:rPr>
          <w:rFonts w:ascii="Arial" w:eastAsia="Times New Roman" w:hAnsi="Arial" w:cs="Arial"/>
          <w:color w:val="2A2928"/>
          <w:sz w:val="24"/>
          <w:szCs w:val="24"/>
          <w:lang w:eastAsia="uk-UA"/>
        </w:rPr>
        <w:t xml:space="preserve"> А. О.) забезпечити в установленому порядку подання цього наказу на державну реєстрацію до Міністерства юстиції України.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4. Директору департаменту забезпечення документообігу, контролю та інформаційних технологій (</w:t>
      </w:r>
      <w:proofErr w:type="spellStart"/>
      <w:r w:rsidRPr="0011421D">
        <w:rPr>
          <w:rFonts w:ascii="Arial" w:eastAsia="Times New Roman" w:hAnsi="Arial" w:cs="Arial"/>
          <w:color w:val="2A2928"/>
          <w:sz w:val="24"/>
          <w:szCs w:val="24"/>
          <w:lang w:eastAsia="uk-UA"/>
        </w:rPr>
        <w:t>Єрко</w:t>
      </w:r>
      <w:proofErr w:type="spellEnd"/>
      <w:r w:rsidRPr="0011421D">
        <w:rPr>
          <w:rFonts w:ascii="Arial" w:eastAsia="Times New Roman" w:hAnsi="Arial" w:cs="Arial"/>
          <w:color w:val="2A2928"/>
          <w:sz w:val="24"/>
          <w:szCs w:val="24"/>
          <w:lang w:eastAsia="uk-UA"/>
        </w:rPr>
        <w:t xml:space="preserve"> І. А.) зробити відмітку у справах архіву.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Визнати таким, що втратив чинність, </w:t>
      </w:r>
      <w:hyperlink r:id="rId10" w:tgtFrame="_top" w:history="1">
        <w:r w:rsidRPr="0011421D">
          <w:rPr>
            <w:rFonts w:ascii="Arial" w:eastAsia="Times New Roman" w:hAnsi="Arial" w:cs="Arial"/>
            <w:color w:val="0000FF"/>
            <w:sz w:val="24"/>
            <w:szCs w:val="24"/>
            <w:u w:val="single"/>
            <w:lang w:eastAsia="uk-UA"/>
          </w:rPr>
          <w:t>наказ Міністерства освіти і науки України від 13 березня 2017 року N 369 "Про затвердження Положення про екстернат у загальноосвітніх навчальних закладах"</w:t>
        </w:r>
      </w:hyperlink>
      <w:r w:rsidRPr="0011421D">
        <w:rPr>
          <w:rFonts w:ascii="Arial" w:eastAsia="Times New Roman" w:hAnsi="Arial" w:cs="Arial"/>
          <w:color w:val="2A2928"/>
          <w:sz w:val="24"/>
          <w:szCs w:val="24"/>
          <w:lang w:eastAsia="uk-UA"/>
        </w:rPr>
        <w:t>, зареєстрований в Міністерстві юстиції України 28 березня 2017 року за N 416/30284.</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6. Цей наказ набирає чинності з дня його офіційного опублікування.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7. Контроль за виконанням цього наказу покласти на заступника Міністра </w:t>
      </w:r>
      <w:proofErr w:type="spellStart"/>
      <w:r w:rsidRPr="0011421D">
        <w:rPr>
          <w:rFonts w:ascii="Arial" w:eastAsia="Times New Roman" w:hAnsi="Arial" w:cs="Arial"/>
          <w:color w:val="2A2928"/>
          <w:sz w:val="24"/>
          <w:szCs w:val="24"/>
          <w:lang w:eastAsia="uk-UA"/>
        </w:rPr>
        <w:t>Карандія</w:t>
      </w:r>
      <w:proofErr w:type="spellEnd"/>
      <w:r w:rsidRPr="0011421D">
        <w:rPr>
          <w:rFonts w:ascii="Arial" w:eastAsia="Times New Roman" w:hAnsi="Arial" w:cs="Arial"/>
          <w:color w:val="2A2928"/>
          <w:sz w:val="24"/>
          <w:szCs w:val="24"/>
          <w:lang w:eastAsia="uk-UA"/>
        </w:rPr>
        <w:t xml:space="preserve"> В. А.</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Л. М. Гриневич</w:t>
            </w:r>
          </w:p>
        </w:tc>
      </w:tr>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c>
      </w:tr>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В. о. Міністра охорони</w:t>
            </w:r>
            <w:r w:rsidRPr="0011421D">
              <w:rPr>
                <w:rFonts w:ascii="Arial" w:eastAsia="Times New Roman" w:hAnsi="Arial" w:cs="Arial"/>
                <w:b/>
                <w:bCs/>
                <w:color w:val="2A2928"/>
                <w:sz w:val="24"/>
                <w:szCs w:val="24"/>
                <w:lang w:eastAsia="uk-UA"/>
              </w:rPr>
              <w:br/>
              <w:t>здоров'я України</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У. Супрун</w:t>
            </w:r>
          </w:p>
        </w:tc>
      </w:tr>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Міністр соціальної політики України</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А. Рева</w:t>
            </w:r>
          </w:p>
        </w:tc>
      </w:tr>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Голова Державної</w:t>
            </w:r>
            <w:r w:rsidRPr="0011421D">
              <w:rPr>
                <w:rFonts w:ascii="Arial" w:eastAsia="Times New Roman" w:hAnsi="Arial" w:cs="Arial"/>
                <w:b/>
                <w:bCs/>
                <w:color w:val="2A2928"/>
                <w:sz w:val="24"/>
                <w:szCs w:val="24"/>
                <w:lang w:eastAsia="uk-UA"/>
              </w:rPr>
              <w:br/>
              <w:t>регуляторної служби України</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 xml:space="preserve">К. </w:t>
            </w:r>
            <w:proofErr w:type="spellStart"/>
            <w:r w:rsidRPr="0011421D">
              <w:rPr>
                <w:rFonts w:ascii="Arial" w:eastAsia="Times New Roman" w:hAnsi="Arial" w:cs="Arial"/>
                <w:b/>
                <w:bCs/>
                <w:color w:val="2A2928"/>
                <w:sz w:val="24"/>
                <w:szCs w:val="24"/>
                <w:lang w:eastAsia="uk-UA"/>
              </w:rPr>
              <w:t>Ляпіна</w:t>
            </w:r>
            <w:proofErr w:type="spellEnd"/>
          </w:p>
        </w:tc>
      </w:tr>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Уповноважений Верховної</w:t>
            </w:r>
            <w:r w:rsidRPr="0011421D">
              <w:rPr>
                <w:rFonts w:ascii="Arial" w:eastAsia="Times New Roman" w:hAnsi="Arial" w:cs="Arial"/>
                <w:b/>
                <w:bCs/>
                <w:color w:val="2A2928"/>
                <w:sz w:val="24"/>
                <w:szCs w:val="24"/>
                <w:lang w:eastAsia="uk-UA"/>
              </w:rPr>
              <w:br/>
              <w:t>Ради України з прав людини</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 xml:space="preserve">Л. </w:t>
            </w:r>
            <w:proofErr w:type="spellStart"/>
            <w:r w:rsidRPr="0011421D">
              <w:rPr>
                <w:rFonts w:ascii="Arial" w:eastAsia="Times New Roman" w:hAnsi="Arial" w:cs="Arial"/>
                <w:b/>
                <w:bCs/>
                <w:color w:val="2A2928"/>
                <w:sz w:val="24"/>
                <w:szCs w:val="24"/>
                <w:lang w:eastAsia="uk-UA"/>
              </w:rPr>
              <w:t>Денісова</w:t>
            </w:r>
            <w:proofErr w:type="spellEnd"/>
          </w:p>
        </w:tc>
      </w:tr>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Уповноважений Президента України</w:t>
            </w:r>
            <w:r w:rsidRPr="0011421D">
              <w:rPr>
                <w:rFonts w:ascii="Arial" w:eastAsia="Times New Roman" w:hAnsi="Arial" w:cs="Arial"/>
                <w:b/>
                <w:bCs/>
                <w:color w:val="2A2928"/>
                <w:sz w:val="24"/>
                <w:szCs w:val="24"/>
                <w:lang w:eastAsia="uk-UA"/>
              </w:rPr>
              <w:br/>
              <w:t>з прав людей з інвалідністю</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В. М. Сушкевич</w:t>
            </w:r>
          </w:p>
        </w:tc>
      </w:tr>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Генеральний Секретар Громадської</w:t>
            </w:r>
            <w:r w:rsidRPr="0011421D">
              <w:rPr>
                <w:rFonts w:ascii="Arial" w:eastAsia="Times New Roman" w:hAnsi="Arial" w:cs="Arial"/>
                <w:b/>
                <w:bCs/>
                <w:color w:val="2A2928"/>
                <w:sz w:val="24"/>
                <w:szCs w:val="24"/>
                <w:lang w:eastAsia="uk-UA"/>
              </w:rPr>
              <w:br/>
              <w:t>Спілки "Всеукраїнське Громадське</w:t>
            </w:r>
            <w:r w:rsidRPr="0011421D">
              <w:rPr>
                <w:rFonts w:ascii="Arial" w:eastAsia="Times New Roman" w:hAnsi="Arial" w:cs="Arial"/>
                <w:b/>
                <w:bCs/>
                <w:color w:val="2A2928"/>
                <w:sz w:val="24"/>
                <w:szCs w:val="24"/>
                <w:lang w:eastAsia="uk-UA"/>
              </w:rPr>
              <w:br/>
              <w:t>об'єднання "Національна Асамблея</w:t>
            </w:r>
            <w:r w:rsidRPr="0011421D">
              <w:rPr>
                <w:rFonts w:ascii="Arial" w:eastAsia="Times New Roman" w:hAnsi="Arial" w:cs="Arial"/>
                <w:b/>
                <w:bCs/>
                <w:color w:val="2A2928"/>
                <w:sz w:val="24"/>
                <w:szCs w:val="24"/>
                <w:lang w:eastAsia="uk-UA"/>
              </w:rPr>
              <w:br/>
              <w:t>людей з інвалідністю України"</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В. Назаренко</w:t>
            </w:r>
          </w:p>
        </w:tc>
      </w:tr>
    </w:tbl>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Default="0011421D" w:rsidP="0011421D">
      <w:pPr>
        <w:shd w:val="clear" w:color="auto" w:fill="FFFFFF"/>
        <w:spacing w:after="0" w:line="360" w:lineRule="atLeast"/>
        <w:rPr>
          <w:rFonts w:ascii="Arial" w:eastAsia="Times New Roman" w:hAnsi="Arial" w:cs="Arial"/>
          <w:color w:val="2A2928"/>
          <w:sz w:val="24"/>
          <w:szCs w:val="24"/>
          <w:lang w:eastAsia="uk-UA"/>
        </w:rPr>
      </w:pPr>
    </w:p>
    <w:p w:rsidR="0011421D" w:rsidRPr="0011421D" w:rsidRDefault="0011421D" w:rsidP="0011421D">
      <w:pPr>
        <w:shd w:val="clear" w:color="auto" w:fill="FFFFFF"/>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ЗАТВЕРДЖЕНО</w:t>
      </w:r>
      <w:r w:rsidRPr="0011421D">
        <w:rPr>
          <w:rFonts w:ascii="Arial" w:eastAsia="Times New Roman" w:hAnsi="Arial" w:cs="Arial"/>
          <w:color w:val="2A2928"/>
          <w:sz w:val="24"/>
          <w:szCs w:val="24"/>
          <w:lang w:eastAsia="uk-UA"/>
        </w:rPr>
        <w:br/>
        <w:t>Наказ Міністерства освіти і науки України</w:t>
      </w:r>
      <w:r w:rsidRPr="0011421D">
        <w:rPr>
          <w:rFonts w:ascii="Arial" w:eastAsia="Times New Roman" w:hAnsi="Arial" w:cs="Arial"/>
          <w:color w:val="2A2928"/>
          <w:sz w:val="24"/>
          <w:szCs w:val="24"/>
          <w:lang w:eastAsia="uk-UA"/>
        </w:rPr>
        <w:br/>
        <w:t>12 січня 2016 року N 8</w:t>
      </w:r>
      <w:r w:rsidRPr="0011421D">
        <w:rPr>
          <w:rFonts w:ascii="Arial" w:eastAsia="Times New Roman" w:hAnsi="Arial" w:cs="Arial"/>
          <w:color w:val="2A2928"/>
          <w:sz w:val="24"/>
          <w:szCs w:val="24"/>
          <w:lang w:eastAsia="uk-UA"/>
        </w:rPr>
        <w:br/>
        <w:t>(у редакції наказу Міністерства освіти і науки України</w:t>
      </w:r>
      <w:r w:rsidRPr="0011421D">
        <w:rPr>
          <w:rFonts w:ascii="Arial" w:eastAsia="Times New Roman" w:hAnsi="Arial" w:cs="Arial"/>
          <w:color w:val="2A2928"/>
          <w:sz w:val="24"/>
          <w:szCs w:val="24"/>
          <w:lang w:eastAsia="uk-UA"/>
        </w:rPr>
        <w:br/>
        <w:t>від 10 липня 2019 року N 955)</w:t>
      </w:r>
    </w:p>
    <w:p w:rsidR="0011421D" w:rsidRPr="0011421D" w:rsidRDefault="0011421D" w:rsidP="0011421D">
      <w:pPr>
        <w:shd w:val="clear" w:color="auto" w:fill="FFFFFF"/>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Зареєстровано</w:t>
      </w:r>
      <w:r w:rsidRPr="0011421D">
        <w:rPr>
          <w:rFonts w:ascii="Arial" w:eastAsia="Times New Roman" w:hAnsi="Arial" w:cs="Arial"/>
          <w:color w:val="2A2928"/>
          <w:sz w:val="24"/>
          <w:szCs w:val="24"/>
          <w:lang w:eastAsia="uk-UA"/>
        </w:rPr>
        <w:br/>
        <w:t>в Міністерстві юстиції України</w:t>
      </w:r>
      <w:r w:rsidRPr="0011421D">
        <w:rPr>
          <w:rFonts w:ascii="Arial" w:eastAsia="Times New Roman" w:hAnsi="Arial" w:cs="Arial"/>
          <w:color w:val="2A2928"/>
          <w:sz w:val="24"/>
          <w:szCs w:val="24"/>
          <w:lang w:eastAsia="uk-UA"/>
        </w:rPr>
        <w:br/>
        <w:t>02 серпня 2019 р. за N 852/33823</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Положення</w:t>
      </w:r>
      <w:r w:rsidRPr="0011421D">
        <w:rPr>
          <w:rFonts w:ascii="Arial" w:eastAsia="Times New Roman" w:hAnsi="Arial" w:cs="Arial"/>
          <w:color w:val="2A2928"/>
          <w:sz w:val="32"/>
          <w:szCs w:val="32"/>
          <w:lang w:eastAsia="uk-UA"/>
        </w:rPr>
        <w:br/>
        <w:t>про індивідуальну форму здобуття загальної середньої освіти</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I. Загальні положення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рівні освіти (далі - заклади освіти), або батьками, іншими законними представниками здобувачів освіти (далі - батьки).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2. Заклади освіти відповідно до законодавства та своїх установчих документів можуть організовувати здобуття освіти за </w:t>
      </w:r>
      <w:proofErr w:type="spellStart"/>
      <w:r w:rsidRPr="0011421D">
        <w:rPr>
          <w:rFonts w:ascii="Arial" w:eastAsia="Times New Roman" w:hAnsi="Arial" w:cs="Arial"/>
          <w:color w:val="2A2928"/>
          <w:sz w:val="24"/>
          <w:szCs w:val="24"/>
          <w:lang w:eastAsia="uk-UA"/>
        </w:rPr>
        <w:t>екстернатною</w:t>
      </w:r>
      <w:proofErr w:type="spellEnd"/>
      <w:r w:rsidRPr="0011421D">
        <w:rPr>
          <w:rFonts w:ascii="Arial" w:eastAsia="Times New Roman" w:hAnsi="Arial" w:cs="Arial"/>
          <w:color w:val="2A2928"/>
          <w:sz w:val="24"/>
          <w:szCs w:val="24"/>
          <w:lang w:eastAsia="uk-UA"/>
        </w:rPr>
        <w:t xml:space="preserve"> формою (екстернат), сімейною (домашньою) формою та педагогічним патронажем.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w:t>
      </w:r>
      <w:hyperlink r:id="rId11" w:tgtFrame="_top" w:history="1">
        <w:r w:rsidRPr="0011421D">
          <w:rPr>
            <w:rFonts w:ascii="Arial" w:eastAsia="Times New Roman" w:hAnsi="Arial" w:cs="Arial"/>
            <w:color w:val="0000FF"/>
            <w:sz w:val="24"/>
            <w:szCs w:val="24"/>
            <w:u w:val="single"/>
            <w:lang w:eastAsia="uk-UA"/>
          </w:rPr>
          <w:t>наказом Міністерства освіти і науки України від 25 квітня 2013 року N 466</w:t>
        </w:r>
      </w:hyperlink>
      <w:r w:rsidRPr="0011421D">
        <w:rPr>
          <w:rFonts w:ascii="Arial" w:eastAsia="Times New Roman" w:hAnsi="Arial" w:cs="Arial"/>
          <w:color w:val="2A2928"/>
          <w:sz w:val="24"/>
          <w:szCs w:val="24"/>
          <w:lang w:eastAsia="uk-UA"/>
        </w:rPr>
        <w:t>, зареєстрованого в Міністерстві юстиції України 30 квітня 2013 року за N 703/23235.</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Інформація про форми здобуття освіти, що забезпечуються закладами освіти, оприлюднюється на їх </w:t>
      </w:r>
      <w:proofErr w:type="spellStart"/>
      <w:r w:rsidRPr="0011421D">
        <w:rPr>
          <w:rFonts w:ascii="Arial" w:eastAsia="Times New Roman" w:hAnsi="Arial" w:cs="Arial"/>
          <w:color w:val="2A2928"/>
          <w:sz w:val="24"/>
          <w:szCs w:val="24"/>
          <w:lang w:eastAsia="uk-UA"/>
        </w:rPr>
        <w:t>веб-сайтах</w:t>
      </w:r>
      <w:proofErr w:type="spellEnd"/>
      <w:r w:rsidRPr="0011421D">
        <w:rPr>
          <w:rFonts w:ascii="Arial" w:eastAsia="Times New Roman" w:hAnsi="Arial" w:cs="Arial"/>
          <w:color w:val="2A2928"/>
          <w:sz w:val="24"/>
          <w:szCs w:val="24"/>
          <w:lang w:eastAsia="uk-UA"/>
        </w:rPr>
        <w:t xml:space="preserve"> (за їх відсутності - на </w:t>
      </w:r>
      <w:proofErr w:type="spellStart"/>
      <w:r w:rsidRPr="0011421D">
        <w:rPr>
          <w:rFonts w:ascii="Arial" w:eastAsia="Times New Roman" w:hAnsi="Arial" w:cs="Arial"/>
          <w:color w:val="2A2928"/>
          <w:sz w:val="24"/>
          <w:szCs w:val="24"/>
          <w:lang w:eastAsia="uk-UA"/>
        </w:rPr>
        <w:t>веб-сайтах</w:t>
      </w:r>
      <w:proofErr w:type="spellEnd"/>
      <w:r w:rsidRPr="0011421D">
        <w:rPr>
          <w:rFonts w:ascii="Arial" w:eastAsia="Times New Roman" w:hAnsi="Arial" w:cs="Arial"/>
          <w:color w:val="2A2928"/>
          <w:sz w:val="24"/>
          <w:szCs w:val="24"/>
          <w:lang w:eastAsia="uk-UA"/>
        </w:rPr>
        <w:t xml:space="preserve"> засновників).</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4. Зарахування на індивідуальну форму здобуття освіти проводиться зазвичай до початку навчального року.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w:t>
      </w:r>
      <w:r w:rsidRPr="0011421D">
        <w:rPr>
          <w:rFonts w:ascii="Arial" w:eastAsia="Times New Roman" w:hAnsi="Arial" w:cs="Arial"/>
          <w:color w:val="2A2928"/>
          <w:sz w:val="24"/>
          <w:szCs w:val="24"/>
          <w:lang w:eastAsia="uk-UA"/>
        </w:rPr>
        <w:lastRenderedPageBreak/>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w:t>
      </w:r>
      <w:hyperlink r:id="rId12" w:tgtFrame="_top" w:history="1">
        <w:r w:rsidRPr="0011421D">
          <w:rPr>
            <w:rFonts w:ascii="Arial" w:eastAsia="Times New Roman" w:hAnsi="Arial" w:cs="Arial"/>
            <w:color w:val="0000FF"/>
            <w:sz w:val="24"/>
            <w:szCs w:val="24"/>
            <w:u w:val="single"/>
            <w:lang w:eastAsia="uk-UA"/>
          </w:rPr>
          <w:t>пунктів 4</w:t>
        </w:r>
      </w:hyperlink>
      <w:r w:rsidRPr="0011421D">
        <w:rPr>
          <w:rFonts w:ascii="Arial" w:eastAsia="Times New Roman" w:hAnsi="Arial" w:cs="Arial"/>
          <w:color w:val="2A2928"/>
          <w:sz w:val="24"/>
          <w:szCs w:val="24"/>
          <w:lang w:eastAsia="uk-UA"/>
        </w:rPr>
        <w:t>, </w:t>
      </w:r>
      <w:hyperlink r:id="rId13" w:tgtFrame="_top" w:history="1">
        <w:r w:rsidRPr="0011421D">
          <w:rPr>
            <w:rFonts w:ascii="Arial" w:eastAsia="Times New Roman" w:hAnsi="Arial" w:cs="Arial"/>
            <w:color w:val="0000FF"/>
            <w:sz w:val="24"/>
            <w:szCs w:val="24"/>
            <w:u w:val="single"/>
            <w:lang w:eastAsia="uk-UA"/>
          </w:rPr>
          <w:t>5</w:t>
        </w:r>
      </w:hyperlink>
      <w:r w:rsidRPr="0011421D">
        <w:rPr>
          <w:rFonts w:ascii="Arial" w:eastAsia="Times New Roman" w:hAnsi="Arial" w:cs="Arial"/>
          <w:color w:val="2A2928"/>
          <w:sz w:val="24"/>
          <w:szCs w:val="24"/>
          <w:lang w:eastAsia="uk-UA"/>
        </w:rPr>
        <w:t>, </w:t>
      </w:r>
      <w:hyperlink r:id="rId14" w:tgtFrame="_top" w:history="1">
        <w:r w:rsidRPr="0011421D">
          <w:rPr>
            <w:rFonts w:ascii="Arial" w:eastAsia="Times New Roman" w:hAnsi="Arial" w:cs="Arial"/>
            <w:color w:val="0000FF"/>
            <w:sz w:val="24"/>
            <w:szCs w:val="24"/>
            <w:u w:val="single"/>
            <w:lang w:eastAsia="uk-UA"/>
          </w:rPr>
          <w:t>8 розділу I</w:t>
        </w:r>
      </w:hyperlink>
      <w:r w:rsidRPr="0011421D">
        <w:rPr>
          <w:rFonts w:ascii="Arial" w:eastAsia="Times New Roman" w:hAnsi="Arial" w:cs="Arial"/>
          <w:color w:val="2A2928"/>
          <w:sz w:val="24"/>
          <w:szCs w:val="24"/>
          <w:lang w:eastAsia="uk-UA"/>
        </w:rPr>
        <w:t>, </w:t>
      </w:r>
      <w:hyperlink r:id="rId15" w:tgtFrame="_top" w:history="1">
        <w:r w:rsidRPr="0011421D">
          <w:rPr>
            <w:rFonts w:ascii="Arial" w:eastAsia="Times New Roman" w:hAnsi="Arial" w:cs="Arial"/>
            <w:color w:val="0000FF"/>
            <w:sz w:val="24"/>
            <w:szCs w:val="24"/>
            <w:u w:val="single"/>
            <w:lang w:eastAsia="uk-UA"/>
          </w:rPr>
          <w:t>розділу III</w:t>
        </w:r>
      </w:hyperlink>
      <w:r w:rsidRPr="0011421D">
        <w:rPr>
          <w:rFonts w:ascii="Arial" w:eastAsia="Times New Roman" w:hAnsi="Arial" w:cs="Arial"/>
          <w:color w:val="2A2928"/>
          <w:sz w:val="24"/>
          <w:szCs w:val="24"/>
          <w:lang w:eastAsia="uk-UA"/>
        </w:rPr>
        <w:t>, </w:t>
      </w:r>
      <w:hyperlink r:id="rId16" w:tgtFrame="_top" w:history="1">
        <w:r w:rsidRPr="0011421D">
          <w:rPr>
            <w:rFonts w:ascii="Arial" w:eastAsia="Times New Roman" w:hAnsi="Arial" w:cs="Arial"/>
            <w:color w:val="0000FF"/>
            <w:sz w:val="24"/>
            <w:szCs w:val="24"/>
            <w:u w:val="single"/>
            <w:lang w:eastAsia="uk-UA"/>
          </w:rPr>
          <w:t>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11421D">
        <w:rPr>
          <w:rFonts w:ascii="Arial" w:eastAsia="Times New Roman" w:hAnsi="Arial" w:cs="Arial"/>
          <w:color w:val="2A2928"/>
          <w:sz w:val="24"/>
          <w:szCs w:val="24"/>
          <w:lang w:eastAsia="uk-UA"/>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підтверджує законність їх перебування в Україні.</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w:t>
      </w:r>
      <w:hyperlink r:id="rId17" w:tgtFrame="_top" w:history="1">
        <w:r w:rsidRPr="0011421D">
          <w:rPr>
            <w:rFonts w:ascii="Arial" w:eastAsia="Times New Roman" w:hAnsi="Arial" w:cs="Arial"/>
            <w:color w:val="0000FF"/>
            <w:sz w:val="24"/>
            <w:szCs w:val="24"/>
            <w:u w:val="single"/>
            <w:lang w:eastAsia="uk-UA"/>
          </w:rPr>
          <w:t>наказом Міністерства освіти і науки України від 01 серпня 2018 року N 831</w:t>
        </w:r>
      </w:hyperlink>
      <w:r w:rsidRPr="0011421D">
        <w:rPr>
          <w:rFonts w:ascii="Arial" w:eastAsia="Times New Roman" w:hAnsi="Arial" w:cs="Arial"/>
          <w:color w:val="2A2928"/>
          <w:sz w:val="24"/>
          <w:szCs w:val="24"/>
          <w:lang w:eastAsia="uk-UA"/>
        </w:rPr>
        <w:t>, зареєстрованого у Міністерстві юстиції України 16 серпня 2018 року за N 945/32397.</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Порядок зарахування, відрахування та переведення учнів до приватних і корпоративних закладів освіти на індивідуальну форму здобуття освіти визначається засновником (засновниками).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Зарахування осіб до закладів професійної (професійно-технічної), фахової </w:t>
      </w:r>
      <w:proofErr w:type="spellStart"/>
      <w:r w:rsidRPr="0011421D">
        <w:rPr>
          <w:rFonts w:ascii="Arial" w:eastAsia="Times New Roman" w:hAnsi="Arial" w:cs="Arial"/>
          <w:color w:val="2A2928"/>
          <w:sz w:val="24"/>
          <w:szCs w:val="24"/>
          <w:lang w:eastAsia="uk-UA"/>
        </w:rPr>
        <w:t>передвищої</w:t>
      </w:r>
      <w:proofErr w:type="spellEnd"/>
      <w:r w:rsidRPr="0011421D">
        <w:rPr>
          <w:rFonts w:ascii="Arial" w:eastAsia="Times New Roman" w:hAnsi="Arial" w:cs="Arial"/>
          <w:color w:val="2A2928"/>
          <w:sz w:val="24"/>
          <w:szCs w:val="24"/>
          <w:lang w:eastAsia="uk-UA"/>
        </w:rPr>
        <w:t>,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6.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8" w:tgtFrame="_top" w:history="1">
        <w:r w:rsidRPr="0011421D">
          <w:rPr>
            <w:rFonts w:ascii="Arial" w:eastAsia="Times New Roman" w:hAnsi="Arial" w:cs="Arial"/>
            <w:color w:val="0000FF"/>
            <w:sz w:val="24"/>
            <w:szCs w:val="24"/>
            <w:u w:val="single"/>
            <w:lang w:eastAsia="uk-UA"/>
          </w:rPr>
          <w:t>постановою Кабінету Міністрів України від 13 вересня 2017 року N 684</w:t>
        </w:r>
      </w:hyperlink>
      <w:r w:rsidRPr="0011421D">
        <w:rPr>
          <w:rFonts w:ascii="Arial" w:eastAsia="Times New Roman" w:hAnsi="Arial" w:cs="Arial"/>
          <w:color w:val="2A2928"/>
          <w:sz w:val="24"/>
          <w:szCs w:val="24"/>
          <w:lang w:eastAsia="uk-UA"/>
        </w:rPr>
        <w:t>.</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w:t>
      </w:r>
      <w:r w:rsidRPr="0011421D">
        <w:rPr>
          <w:rFonts w:ascii="Arial" w:eastAsia="Times New Roman" w:hAnsi="Arial" w:cs="Arial"/>
          <w:color w:val="2A2928"/>
          <w:sz w:val="24"/>
          <w:szCs w:val="24"/>
          <w:lang w:eastAsia="uk-UA"/>
        </w:rPr>
        <w:lastRenderedPageBreak/>
        <w:t>навчальною, науковою, виробничою, культурною, спортивною інфраструктурою закладу освіти тощо.</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8.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w:t>
      </w:r>
      <w:proofErr w:type="spellStart"/>
      <w:r w:rsidRPr="0011421D">
        <w:rPr>
          <w:rFonts w:ascii="Arial" w:eastAsia="Times New Roman" w:hAnsi="Arial" w:cs="Arial"/>
          <w:color w:val="2A2928"/>
          <w:sz w:val="24"/>
          <w:szCs w:val="24"/>
          <w:lang w:eastAsia="uk-UA"/>
        </w:rPr>
        <w:t>корекційно-розвиткові</w:t>
      </w:r>
      <w:proofErr w:type="spellEnd"/>
      <w:r w:rsidRPr="0011421D">
        <w:rPr>
          <w:rFonts w:ascii="Arial" w:eastAsia="Times New Roman" w:hAnsi="Arial" w:cs="Arial"/>
          <w:color w:val="2A2928"/>
          <w:sz w:val="24"/>
          <w:szCs w:val="24"/>
          <w:lang w:eastAsia="uk-UA"/>
        </w:rPr>
        <w:t xml:space="preserve"> заняття (послуги) з особами з особливими освітніми потребами.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Батьки можуть брати участь у розробленні індивідуального навчального плану та погоджувати його.</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Індивідуальний навчальний план затверджує керівник закладу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Індивідуальним навчальним планом можуть визначатися форми та засоби оцінювання навчальних досягнень здобувачів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До здобувачів початкової освіти, які навчаються за Державним стандартом початкової освіти, затвердженим </w:t>
      </w:r>
      <w:hyperlink r:id="rId19" w:tgtFrame="_top" w:history="1">
        <w:r w:rsidRPr="0011421D">
          <w:rPr>
            <w:rFonts w:ascii="Arial" w:eastAsia="Times New Roman" w:hAnsi="Arial" w:cs="Arial"/>
            <w:color w:val="0000FF"/>
            <w:sz w:val="24"/>
            <w:szCs w:val="24"/>
            <w:u w:val="single"/>
            <w:lang w:eastAsia="uk-UA"/>
          </w:rPr>
          <w:t>постановою Кабінету Міністрів України від 21 лютого 2018 року N 87</w:t>
        </w:r>
      </w:hyperlink>
      <w:r w:rsidRPr="0011421D">
        <w:rPr>
          <w:rFonts w:ascii="Arial" w:eastAsia="Times New Roman" w:hAnsi="Arial" w:cs="Arial"/>
          <w:color w:val="2A2928"/>
          <w:sz w:val="24"/>
          <w:szCs w:val="24"/>
          <w:lang w:eastAsia="uk-UA"/>
        </w:rPr>
        <w:t xml:space="preserve">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w:t>
      </w:r>
      <w:r w:rsidRPr="0011421D">
        <w:rPr>
          <w:rFonts w:ascii="Arial" w:eastAsia="Times New Roman" w:hAnsi="Arial" w:cs="Arial"/>
          <w:color w:val="2A2928"/>
          <w:sz w:val="24"/>
          <w:szCs w:val="24"/>
          <w:lang w:eastAsia="uk-UA"/>
        </w:rPr>
        <w:lastRenderedPageBreak/>
        <w:t>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w:t>
      </w:r>
      <w:hyperlink r:id="rId20" w:tgtFrame="_top" w:history="1">
        <w:r w:rsidRPr="0011421D">
          <w:rPr>
            <w:rFonts w:ascii="Arial" w:eastAsia="Times New Roman" w:hAnsi="Arial" w:cs="Arial"/>
            <w:color w:val="0000FF"/>
            <w:sz w:val="24"/>
            <w:szCs w:val="24"/>
            <w:u w:val="single"/>
            <w:lang w:eastAsia="uk-UA"/>
          </w:rPr>
          <w:t>наказом Міністерства освіти і науки України від 14 липня 2015 року N 762</w:t>
        </w:r>
      </w:hyperlink>
      <w:r w:rsidRPr="0011421D">
        <w:rPr>
          <w:rFonts w:ascii="Arial" w:eastAsia="Times New Roman" w:hAnsi="Arial" w:cs="Arial"/>
          <w:color w:val="2A2928"/>
          <w:sz w:val="24"/>
          <w:szCs w:val="24"/>
          <w:lang w:eastAsia="uk-UA"/>
        </w:rPr>
        <w:t>, зареєстрованого у Міністерстві юстиції України 30 липня 2015 року за N 924/27369. За рішенням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 xml:space="preserve">II. </w:t>
      </w:r>
      <w:proofErr w:type="spellStart"/>
      <w:r w:rsidRPr="0011421D">
        <w:rPr>
          <w:rFonts w:ascii="Arial" w:eastAsia="Times New Roman" w:hAnsi="Arial" w:cs="Arial"/>
          <w:color w:val="2A2928"/>
          <w:sz w:val="32"/>
          <w:szCs w:val="32"/>
          <w:lang w:eastAsia="uk-UA"/>
        </w:rPr>
        <w:t>Екстернатна</w:t>
      </w:r>
      <w:proofErr w:type="spellEnd"/>
      <w:r w:rsidRPr="0011421D">
        <w:rPr>
          <w:rFonts w:ascii="Arial" w:eastAsia="Times New Roman" w:hAnsi="Arial" w:cs="Arial"/>
          <w:color w:val="2A2928"/>
          <w:sz w:val="32"/>
          <w:szCs w:val="32"/>
          <w:lang w:eastAsia="uk-UA"/>
        </w:rPr>
        <w:t xml:space="preserve"> форма здобуття освіти (екстернат)</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Екстернат організовується для осіб, які:</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є громадянами України, які здобували або здобувають загальну середню освіту за кордоном;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прискорено опанували зміст навчальних предметів одного або декількох класів (рівнів повної загальної середньої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6) самостійно опанували зміст окремих навчальних предметів;</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7) бажають самостійно опанувати зміст окремих навчальних предметів;</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8) засуджені до довічного позбавлення волі.</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2. Екстерном є особа (незалежно від віку), зарахована (переведена) на екстернат для: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лише проходження річного оцінювання навчальних досягнень та/або атестації.</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У заяві про зарахування (переведення) на екстернат зазначається підстава відповідно до пункту 1 цього розділу. До заяви додається(</w:t>
      </w:r>
      <w:proofErr w:type="spellStart"/>
      <w:r w:rsidRPr="0011421D">
        <w:rPr>
          <w:rFonts w:ascii="Arial" w:eastAsia="Times New Roman" w:hAnsi="Arial" w:cs="Arial"/>
          <w:color w:val="2A2928"/>
          <w:sz w:val="24"/>
          <w:szCs w:val="24"/>
          <w:lang w:eastAsia="uk-UA"/>
        </w:rPr>
        <w:t>ються</w:t>
      </w:r>
      <w:proofErr w:type="spellEnd"/>
      <w:r w:rsidRPr="0011421D">
        <w:rPr>
          <w:rFonts w:ascii="Arial" w:eastAsia="Times New Roman" w:hAnsi="Arial" w:cs="Arial"/>
          <w:color w:val="2A2928"/>
          <w:sz w:val="24"/>
          <w:szCs w:val="24"/>
          <w:lang w:eastAsia="uk-UA"/>
        </w:rPr>
        <w:t>) відповідний(і) документ(и), що підтверджує(</w:t>
      </w:r>
      <w:proofErr w:type="spellStart"/>
      <w:r w:rsidRPr="0011421D">
        <w:rPr>
          <w:rFonts w:ascii="Arial" w:eastAsia="Times New Roman" w:hAnsi="Arial" w:cs="Arial"/>
          <w:color w:val="2A2928"/>
          <w:sz w:val="24"/>
          <w:szCs w:val="24"/>
          <w:lang w:eastAsia="uk-UA"/>
        </w:rPr>
        <w:t>ють</w:t>
      </w:r>
      <w:proofErr w:type="spellEnd"/>
      <w:r w:rsidRPr="0011421D">
        <w:rPr>
          <w:rFonts w:ascii="Arial" w:eastAsia="Times New Roman" w:hAnsi="Arial" w:cs="Arial"/>
          <w:color w:val="2A2928"/>
          <w:sz w:val="24"/>
          <w:szCs w:val="24"/>
          <w:lang w:eastAsia="uk-UA"/>
        </w:rPr>
        <w:t>) наявність такої підстави (крім підстав, зазначених у підпунктах 5 - 7 пункту 1 цього розділу).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4. 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(за формою згідно з додатком 1 до цього Положення) особи, яка подавала заяву про зарахування (переведення) на екстернат.</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цього Положення (далі - протокол оцінювання).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Для осіб, зазначених у підпункті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Індивідуальний навчальний план у такому разі розробляється на основі освітньої програми закладу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Проведення річного оцінювання та/або атестації екстернів здійснюється в порядку, визначеному пунктом 4 цього розділу.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6. Оцінювання навчальних досягнень екстернів (крім тих, які навчаються за </w:t>
      </w:r>
      <w:hyperlink r:id="rId21" w:tgtFrame="_top" w:history="1">
        <w:r w:rsidRPr="0011421D">
          <w:rPr>
            <w:rFonts w:ascii="Arial" w:eastAsia="Times New Roman" w:hAnsi="Arial" w:cs="Arial"/>
            <w:color w:val="0000FF"/>
            <w:sz w:val="24"/>
            <w:szCs w:val="24"/>
            <w:u w:val="single"/>
            <w:lang w:eastAsia="uk-UA"/>
          </w:rPr>
          <w:t>Державним стандартом початкової освіти</w:t>
        </w:r>
      </w:hyperlink>
      <w:r w:rsidRPr="0011421D">
        <w:rPr>
          <w:rFonts w:ascii="Arial" w:eastAsia="Times New Roman" w:hAnsi="Arial" w:cs="Arial"/>
          <w:color w:val="2A2928"/>
          <w:sz w:val="24"/>
          <w:szCs w:val="24"/>
          <w:lang w:eastAsia="uk-UA"/>
        </w:rPr>
        <w:t>)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За результатами оцінювання виставляється річна оцінка з кожного предмета.</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Результати оцінювання навчальних досягнень екстернів за відповідний клас (річне оцінювання) оформлюються протоколом оцінювання.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Особи, які здобувають освіту екстерном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У разі встановлення у таких здобувачів освіти початкового рівня навчальних досягнень з предмета(</w:t>
      </w:r>
      <w:proofErr w:type="spellStart"/>
      <w:r w:rsidRPr="0011421D">
        <w:rPr>
          <w:rFonts w:ascii="Arial" w:eastAsia="Times New Roman" w:hAnsi="Arial" w:cs="Arial"/>
          <w:color w:val="2A2928"/>
          <w:sz w:val="24"/>
          <w:szCs w:val="24"/>
          <w:lang w:eastAsia="uk-UA"/>
        </w:rPr>
        <w:t>ів</w:t>
      </w:r>
      <w:proofErr w:type="spellEnd"/>
      <w:r w:rsidRPr="0011421D">
        <w:rPr>
          <w:rFonts w:ascii="Arial" w:eastAsia="Times New Roman" w:hAnsi="Arial" w:cs="Arial"/>
          <w:color w:val="2A2928"/>
          <w:sz w:val="24"/>
          <w:szCs w:val="24"/>
          <w:lang w:eastAsia="uk-UA"/>
        </w:rPr>
        <w:t>)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7. Для здобувачів освіти, які навчаються за </w:t>
      </w:r>
      <w:hyperlink r:id="rId22" w:tgtFrame="_top" w:history="1">
        <w:r w:rsidRPr="0011421D">
          <w:rPr>
            <w:rFonts w:ascii="Arial" w:eastAsia="Times New Roman" w:hAnsi="Arial" w:cs="Arial"/>
            <w:color w:val="0000FF"/>
            <w:sz w:val="24"/>
            <w:szCs w:val="24"/>
            <w:u w:val="single"/>
            <w:lang w:eastAsia="uk-UA"/>
          </w:rPr>
          <w:t>Державним стандартом початкової освіти</w:t>
        </w:r>
      </w:hyperlink>
      <w:r w:rsidRPr="0011421D">
        <w:rPr>
          <w:rFonts w:ascii="Arial" w:eastAsia="Times New Roman" w:hAnsi="Arial" w:cs="Arial"/>
          <w:color w:val="2A2928"/>
          <w:sz w:val="24"/>
          <w:szCs w:val="24"/>
          <w:lang w:eastAsia="uk-UA"/>
        </w:rPr>
        <w:t>, проводиться завершальне (підсумкове) оцінювання з усіх навчальних предметів інваріантної частини навчального плану освітньої програми.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Навчальний час для проведення завершального (підсумкового) оцінювання визначає заклад освіти, але не більше ніж 2 навчальні години.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8.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9. Екстерни, які здобували або здобувають загальну середню освіту за кордоном, для отримання відповідних документів про освіту проходять річне або завершальне (підсумкове) оцінювання та атестацію.</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10.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III. Сімейна (домашня) форма здобуття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2. Відповідальність за здобуття освіти дітьми на рівні не нижче стандартів освіти несуть батьки.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Для спостереження за навчальним поступом здобувачів освіти батьки можуть використовувати </w:t>
      </w:r>
      <w:proofErr w:type="spellStart"/>
      <w:r w:rsidRPr="0011421D">
        <w:rPr>
          <w:rFonts w:ascii="Arial" w:eastAsia="Times New Roman" w:hAnsi="Arial" w:cs="Arial"/>
          <w:color w:val="2A2928"/>
          <w:sz w:val="24"/>
          <w:szCs w:val="24"/>
          <w:lang w:eastAsia="uk-UA"/>
        </w:rPr>
        <w:t>портфоліо</w:t>
      </w:r>
      <w:proofErr w:type="spellEnd"/>
      <w:r w:rsidRPr="0011421D">
        <w:rPr>
          <w:rFonts w:ascii="Arial" w:eastAsia="Times New Roman" w:hAnsi="Arial" w:cs="Arial"/>
          <w:color w:val="2A2928"/>
          <w:sz w:val="24"/>
          <w:szCs w:val="24"/>
          <w:lang w:eastAsia="uk-UA"/>
        </w:rPr>
        <w:t>, в якому фіксуються навчальні досягнення.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Батьки обирають заклад освіти, в якому буде організовано здобуття освіти за сімейною (домашньою) формою. 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23" w:tgtFrame="_top" w:history="1">
        <w:r w:rsidRPr="0011421D">
          <w:rPr>
            <w:rFonts w:ascii="Arial" w:eastAsia="Times New Roman" w:hAnsi="Arial" w:cs="Arial"/>
            <w:color w:val="0000FF"/>
            <w:sz w:val="24"/>
            <w:szCs w:val="24"/>
            <w:u w:val="single"/>
            <w:lang w:eastAsia="uk-UA"/>
          </w:rPr>
          <w:t>наказом Міністерства освіти і науки України від 16 квітня 2018 року N 367</w:t>
        </w:r>
      </w:hyperlink>
      <w:r w:rsidRPr="0011421D">
        <w:rPr>
          <w:rFonts w:ascii="Arial" w:eastAsia="Times New Roman" w:hAnsi="Arial" w:cs="Arial"/>
          <w:color w:val="2A2928"/>
          <w:sz w:val="24"/>
          <w:szCs w:val="24"/>
          <w:lang w:eastAsia="uk-UA"/>
        </w:rPr>
        <w:t>, зареєстрованого у Міністерстві юстиції України 05 травня 2018 року за N 564/32016, не може відмовити в зарахуванні особи на сімейну (домашню) форму.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6. Здобувачі освіти за сімейною (домашньою) формою (крім тих, які навчаються за </w:t>
      </w:r>
      <w:hyperlink r:id="rId24" w:tgtFrame="_top" w:history="1">
        <w:r w:rsidRPr="0011421D">
          <w:rPr>
            <w:rFonts w:ascii="Arial" w:eastAsia="Times New Roman" w:hAnsi="Arial" w:cs="Arial"/>
            <w:color w:val="0000FF"/>
            <w:sz w:val="24"/>
            <w:szCs w:val="24"/>
            <w:u w:val="single"/>
            <w:lang w:eastAsia="uk-UA"/>
          </w:rPr>
          <w:t>Державним стандартом початкової освіти</w:t>
        </w:r>
      </w:hyperlink>
      <w:r w:rsidRPr="0011421D">
        <w:rPr>
          <w:rFonts w:ascii="Arial" w:eastAsia="Times New Roman" w:hAnsi="Arial" w:cs="Arial"/>
          <w:color w:val="2A2928"/>
          <w:sz w:val="24"/>
          <w:szCs w:val="24"/>
          <w:lang w:eastAsia="uk-UA"/>
        </w:rPr>
        <w:t>) проходять оцінювання навчальних досягнень не рідше ніж 4 рази на рік, у тому числі підсумкове (семестрове/піврічне та річне), а також атестацію.</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7. До здобувачів освіти, які навчаються за </w:t>
      </w:r>
      <w:hyperlink r:id="rId25" w:tgtFrame="_top" w:history="1">
        <w:r w:rsidRPr="0011421D">
          <w:rPr>
            <w:rFonts w:ascii="Arial" w:eastAsia="Times New Roman" w:hAnsi="Arial" w:cs="Arial"/>
            <w:color w:val="0000FF"/>
            <w:sz w:val="24"/>
            <w:szCs w:val="24"/>
            <w:u w:val="single"/>
            <w:lang w:eastAsia="uk-UA"/>
          </w:rPr>
          <w:t>Державним стандартом початкової освіти</w:t>
        </w:r>
      </w:hyperlink>
      <w:r w:rsidRPr="0011421D">
        <w:rPr>
          <w:rFonts w:ascii="Arial" w:eastAsia="Times New Roman" w:hAnsi="Arial" w:cs="Arial"/>
          <w:color w:val="2A2928"/>
          <w:sz w:val="24"/>
          <w:szCs w:val="24"/>
          <w:lang w:eastAsia="uk-UA"/>
        </w:rPr>
        <w:t>, застосовується формувальне (не рідше ніж тричі на рік) та завершальне (підсумкове) оцінювання, а також атестація.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IV. Педагогічний патронаж</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Педагогічний патронаж може бути організовано для: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осіб, які здобувають початкову, базову середню освіту та проживають у селах і селищах (якщо кількість здобувачів освіти у класі закладу освіти становить менше ніж 5 осіб);</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4) осіб, взятих під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Педагогічний патронаж передбачає:</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надання освітніх послуг відповідно до потреб дитини та у формі, яка найбільш відповідає стану дитини та її індивідуальним можливостям;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забезпечення освітнього процесу необхідними засобами навчання з урахуванням індивідуальних потреб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можливість періодичного залучення здобувача освіти до учнівського колективу з метою соціалізації (у межах загальношкільних освітніх заходів);</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взаємодію педагогічних працівників із закладами охорони здоров'я, закладами соціального захисту дітей, інклюзивно-ресурсними центрами.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4. Для зарахування (переведення) на педагогічний патронаж осіб, зазначених у підпунктах 2-5 пункту 1 цього розділу, до заяви додається документ, що підтверджує відповідні обставини.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5.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w:t>
      </w:r>
      <w:proofErr w:type="spellStart"/>
      <w:r w:rsidRPr="0011421D">
        <w:rPr>
          <w:rFonts w:ascii="Arial" w:eastAsia="Times New Roman" w:hAnsi="Arial" w:cs="Arial"/>
          <w:color w:val="2A2928"/>
          <w:sz w:val="24"/>
          <w:szCs w:val="24"/>
          <w:lang w:eastAsia="uk-UA"/>
        </w:rPr>
        <w:t>корекційно-розвиткові</w:t>
      </w:r>
      <w:proofErr w:type="spellEnd"/>
      <w:r w:rsidRPr="0011421D">
        <w:rPr>
          <w:rFonts w:ascii="Arial" w:eastAsia="Times New Roman" w:hAnsi="Arial" w:cs="Arial"/>
          <w:color w:val="2A2928"/>
          <w:sz w:val="24"/>
          <w:szCs w:val="24"/>
          <w:lang w:eastAsia="uk-UA"/>
        </w:rPr>
        <w:t xml:space="preserve"> заняття (послуги) з особами з особливими освітніми потребами.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у довідці, що видає заклад освіти, який організовує педагогічний патронаж, за формою згідно з додатком 5 до цього Положення.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7. Здобувачі освіти (крім тих, які навчаються за </w:t>
      </w:r>
      <w:hyperlink r:id="rId26" w:tgtFrame="_top" w:history="1">
        <w:r w:rsidRPr="0011421D">
          <w:rPr>
            <w:rFonts w:ascii="Arial" w:eastAsia="Times New Roman" w:hAnsi="Arial" w:cs="Arial"/>
            <w:color w:val="0000FF"/>
            <w:sz w:val="24"/>
            <w:szCs w:val="24"/>
            <w:u w:val="single"/>
            <w:lang w:eastAsia="uk-UA"/>
          </w:rPr>
          <w:t>Державним стандартом початкової освіти</w:t>
        </w:r>
      </w:hyperlink>
      <w:r w:rsidRPr="0011421D">
        <w:rPr>
          <w:rFonts w:ascii="Arial" w:eastAsia="Times New Roman" w:hAnsi="Arial" w:cs="Arial"/>
          <w:color w:val="2A2928"/>
          <w:sz w:val="24"/>
          <w:szCs w:val="24"/>
          <w:lang w:eastAsia="uk-UA"/>
        </w:rPr>
        <w:t>) проходять поточне та підсумкове (семестрове/піврічне та річне) оцінювання навчальних досягнень, а також атестацію.</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До здобувачів освіти, які навчаються за </w:t>
      </w:r>
      <w:hyperlink r:id="rId27" w:tgtFrame="_top" w:history="1">
        <w:r w:rsidRPr="0011421D">
          <w:rPr>
            <w:rFonts w:ascii="Arial" w:eastAsia="Times New Roman" w:hAnsi="Arial" w:cs="Arial"/>
            <w:color w:val="0000FF"/>
            <w:sz w:val="24"/>
            <w:szCs w:val="24"/>
            <w:u w:val="single"/>
            <w:lang w:eastAsia="uk-UA"/>
          </w:rPr>
          <w:t>Державним стандартом початкової освіти</w:t>
        </w:r>
      </w:hyperlink>
      <w:r w:rsidRPr="0011421D">
        <w:rPr>
          <w:rFonts w:ascii="Arial" w:eastAsia="Times New Roman" w:hAnsi="Arial" w:cs="Arial"/>
          <w:color w:val="2A2928"/>
          <w:sz w:val="24"/>
          <w:szCs w:val="24"/>
          <w:lang w:eastAsia="uk-UA"/>
        </w:rPr>
        <w:t>,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V. Оплата праці педагогічних працівників, які здійснюють навчання здобувачів освіти за індивідуальною формою</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w:t>
      </w:r>
      <w:r w:rsidRPr="0011421D">
        <w:rPr>
          <w:rFonts w:ascii="Arial" w:eastAsia="Times New Roman" w:hAnsi="Arial" w:cs="Arial"/>
          <w:color w:val="2A2928"/>
          <w:sz w:val="24"/>
          <w:szCs w:val="24"/>
          <w:lang w:eastAsia="uk-UA"/>
        </w:rPr>
        <w:lastRenderedPageBreak/>
        <w:t>може оплачувати за рахунок власних надходжень та інших джерел, не заборонених законодавством.</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Оплата праці педагогічних працівників за проведення атестації екстернів здійснюється відповідно до </w:t>
      </w:r>
      <w:hyperlink r:id="rId28" w:tgtFrame="_top" w:history="1">
        <w:r w:rsidRPr="0011421D">
          <w:rPr>
            <w:rFonts w:ascii="Arial" w:eastAsia="Times New Roman" w:hAnsi="Arial" w:cs="Arial"/>
            <w:color w:val="0000FF"/>
            <w:sz w:val="24"/>
            <w:szCs w:val="24"/>
            <w:u w:val="single"/>
            <w:lang w:eastAsia="uk-UA"/>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11421D">
        <w:rPr>
          <w:rFonts w:ascii="Arial" w:eastAsia="Times New Roman" w:hAnsi="Arial" w:cs="Arial"/>
          <w:color w:val="2A2928"/>
          <w:sz w:val="24"/>
          <w:szCs w:val="24"/>
          <w:lang w:eastAsia="uk-UA"/>
        </w:rPr>
        <w:t>, зареєстрованого в Міністерстві юстиції України 01 листопада 2001 року за N 924/6115.</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2. Для екстернів і здобувачів освіти за сімейною (домашньою) формою відводиться: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на проведення підсумкового,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рік).</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Кількість навчальних годин визначається з розрахунку:</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для здобувачів освіти, зазначених у підпунктах 1, 4, 5 пункту 1 розділу IV цього Положення:</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1 - 4 класи - 5 годин на тиждень на кожного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5 - 9 класи - 8 годин на тиждень на кожного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10, 11 класи - 12 годин на тиждень на кожного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xml:space="preserve">для здобувачів освіти, зазначених у підпунктах 2, 3 пункту 1 розділу IV цього Положення (без урахування годин на проведення </w:t>
      </w:r>
      <w:proofErr w:type="spellStart"/>
      <w:r w:rsidRPr="0011421D">
        <w:rPr>
          <w:rFonts w:ascii="Arial" w:eastAsia="Times New Roman" w:hAnsi="Arial" w:cs="Arial"/>
          <w:color w:val="2A2928"/>
          <w:sz w:val="24"/>
          <w:szCs w:val="24"/>
          <w:lang w:eastAsia="uk-UA"/>
        </w:rPr>
        <w:t>корекційно-розвиткових</w:t>
      </w:r>
      <w:proofErr w:type="spellEnd"/>
      <w:r w:rsidRPr="0011421D">
        <w:rPr>
          <w:rFonts w:ascii="Arial" w:eastAsia="Times New Roman" w:hAnsi="Arial" w:cs="Arial"/>
          <w:color w:val="2A2928"/>
          <w:sz w:val="24"/>
          <w:szCs w:val="24"/>
          <w:lang w:eastAsia="uk-UA"/>
        </w:rPr>
        <w:t xml:space="preserve"> занять для осіб, які навчаються в інклюзивних і спеціальних класах):</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1 - 4 класи - 10 годин на тиждень на кожного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5 - 9 класи - 14 годин на тиждень на кожного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10, 11 (12) класи - 16 годин на тиждень на кожного здобувача освіти.</w:t>
      </w:r>
    </w:p>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11421D" w:rsidRPr="0011421D" w:rsidTr="0011421D">
        <w:trPr>
          <w:tblCellSpacing w:w="22" w:type="dxa"/>
        </w:trPr>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Генеральний директор директорату</w:t>
            </w:r>
            <w:r w:rsidRPr="0011421D">
              <w:rPr>
                <w:rFonts w:ascii="Arial" w:eastAsia="Times New Roman" w:hAnsi="Arial" w:cs="Arial"/>
                <w:b/>
                <w:bCs/>
                <w:color w:val="2A2928"/>
                <w:sz w:val="24"/>
                <w:szCs w:val="24"/>
                <w:lang w:eastAsia="uk-UA"/>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b/>
                <w:bCs/>
                <w:color w:val="2A2928"/>
                <w:sz w:val="24"/>
                <w:szCs w:val="24"/>
                <w:lang w:eastAsia="uk-UA"/>
              </w:rPr>
              <w:t xml:space="preserve">А. О. </w:t>
            </w:r>
            <w:proofErr w:type="spellStart"/>
            <w:r w:rsidRPr="0011421D">
              <w:rPr>
                <w:rFonts w:ascii="Arial" w:eastAsia="Times New Roman" w:hAnsi="Arial" w:cs="Arial"/>
                <w:b/>
                <w:bCs/>
                <w:color w:val="2A2928"/>
                <w:sz w:val="24"/>
                <w:szCs w:val="24"/>
                <w:lang w:eastAsia="uk-UA"/>
              </w:rPr>
              <w:t>Осмоловський</w:t>
            </w:r>
            <w:proofErr w:type="spellEnd"/>
          </w:p>
        </w:tc>
      </w:tr>
    </w:tbl>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p w:rsidR="00947142" w:rsidRDefault="00947142" w:rsidP="0011421D">
      <w:pPr>
        <w:shd w:val="clear" w:color="auto" w:fill="FFFFFF"/>
        <w:spacing w:after="0" w:line="360" w:lineRule="atLeast"/>
        <w:rPr>
          <w:rFonts w:ascii="Arial" w:eastAsia="Times New Roman" w:hAnsi="Arial" w:cs="Arial"/>
          <w:color w:val="2A2928"/>
          <w:sz w:val="24"/>
          <w:szCs w:val="24"/>
          <w:lang w:eastAsia="uk-UA"/>
        </w:rPr>
      </w:pPr>
    </w:p>
    <w:p w:rsidR="00947142" w:rsidRDefault="00947142" w:rsidP="0011421D">
      <w:pPr>
        <w:shd w:val="clear" w:color="auto" w:fill="FFFFFF"/>
        <w:spacing w:after="0" w:line="360" w:lineRule="atLeast"/>
        <w:rPr>
          <w:rFonts w:ascii="Arial" w:eastAsia="Times New Roman" w:hAnsi="Arial" w:cs="Arial"/>
          <w:color w:val="2A2928"/>
          <w:sz w:val="24"/>
          <w:szCs w:val="24"/>
          <w:lang w:eastAsia="uk-UA"/>
        </w:rPr>
      </w:pPr>
    </w:p>
    <w:p w:rsidR="00947142" w:rsidRDefault="00947142" w:rsidP="00947142">
      <w:pPr>
        <w:shd w:val="clear" w:color="auto" w:fill="FFFFFF"/>
        <w:spacing w:after="0" w:line="360" w:lineRule="atLeast"/>
        <w:jc w:val="right"/>
        <w:rPr>
          <w:rFonts w:ascii="Arial" w:eastAsia="Times New Roman" w:hAnsi="Arial" w:cs="Arial"/>
          <w:color w:val="2A2928"/>
          <w:sz w:val="24"/>
          <w:szCs w:val="24"/>
          <w:lang w:eastAsia="uk-UA"/>
        </w:rPr>
      </w:pPr>
    </w:p>
    <w:p w:rsidR="00947142" w:rsidRDefault="00947142" w:rsidP="00947142">
      <w:pPr>
        <w:shd w:val="clear" w:color="auto" w:fill="FFFFFF"/>
        <w:spacing w:after="0" w:line="360" w:lineRule="atLeast"/>
        <w:jc w:val="right"/>
        <w:rPr>
          <w:rFonts w:ascii="Arial" w:eastAsia="Times New Roman" w:hAnsi="Arial" w:cs="Arial"/>
          <w:color w:val="2A2928"/>
          <w:sz w:val="24"/>
          <w:szCs w:val="24"/>
          <w:lang w:eastAsia="uk-UA"/>
        </w:rPr>
      </w:pPr>
    </w:p>
    <w:p w:rsidR="0011421D" w:rsidRPr="0011421D" w:rsidRDefault="0011421D" w:rsidP="00947142">
      <w:pPr>
        <w:shd w:val="clear" w:color="auto" w:fill="FFFFFF"/>
        <w:spacing w:after="0" w:line="360" w:lineRule="atLeast"/>
        <w:jc w:val="righ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Додаток 1</w:t>
      </w:r>
      <w:r w:rsidRPr="0011421D">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11421D">
        <w:rPr>
          <w:rFonts w:ascii="Arial" w:eastAsia="Times New Roman" w:hAnsi="Arial" w:cs="Arial"/>
          <w:color w:val="2A2928"/>
          <w:sz w:val="24"/>
          <w:szCs w:val="24"/>
          <w:lang w:eastAsia="uk-UA"/>
        </w:rPr>
        <w:br/>
        <w:t>(пункт 4 розділу II)</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5250"/>
        <w:gridCol w:w="5250"/>
      </w:tblGrid>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ЗРАЗОК</w:t>
            </w:r>
          </w:p>
        </w:tc>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c>
      </w:tr>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c>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Директору</w:t>
            </w:r>
            <w:r w:rsidRPr="0011421D">
              <w:rPr>
                <w:rFonts w:ascii="Arial" w:eastAsia="Times New Roman" w:hAnsi="Arial" w:cs="Arial"/>
                <w:color w:val="2A2928"/>
                <w:sz w:val="24"/>
                <w:szCs w:val="24"/>
                <w:lang w:eastAsia="uk-UA"/>
              </w:rPr>
              <w:br/>
              <w:t>__________________________________</w:t>
            </w:r>
            <w:r w:rsidRPr="0011421D">
              <w:rPr>
                <w:rFonts w:ascii="Arial" w:eastAsia="Times New Roman" w:hAnsi="Arial" w:cs="Arial"/>
                <w:color w:val="2A2928"/>
                <w:sz w:val="24"/>
                <w:szCs w:val="24"/>
                <w:lang w:eastAsia="uk-UA"/>
              </w:rPr>
              <w:br/>
              <w:t>           (повне найменування закладу освіти)</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__________________________________</w:t>
            </w:r>
            <w:r w:rsidRPr="0011421D">
              <w:rPr>
                <w:rFonts w:ascii="Arial" w:eastAsia="Times New Roman" w:hAnsi="Arial" w:cs="Arial"/>
                <w:color w:val="2A2928"/>
                <w:sz w:val="24"/>
                <w:szCs w:val="24"/>
                <w:lang w:eastAsia="uk-UA"/>
              </w:rPr>
              <w:br/>
              <w:t>               (прізвище, ініціали директора)</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__________________________________,</w:t>
            </w:r>
            <w:r w:rsidRPr="0011421D">
              <w:rPr>
                <w:rFonts w:ascii="Arial" w:eastAsia="Times New Roman" w:hAnsi="Arial" w:cs="Arial"/>
                <w:color w:val="2A2928"/>
                <w:sz w:val="24"/>
                <w:szCs w:val="24"/>
                <w:lang w:eastAsia="uk-UA"/>
              </w:rPr>
              <w:br/>
              <w:t>        (прізвище, ім'я, по батькові (за наявності)</w:t>
            </w:r>
            <w:r w:rsidRPr="0011421D">
              <w:rPr>
                <w:rFonts w:ascii="Arial" w:eastAsia="Times New Roman" w:hAnsi="Arial" w:cs="Arial"/>
                <w:color w:val="2A2928"/>
                <w:sz w:val="24"/>
                <w:szCs w:val="24"/>
                <w:lang w:eastAsia="uk-UA"/>
              </w:rPr>
              <w:br/>
              <w:t>          заявника чи одного з батьків або інших</w:t>
            </w:r>
            <w:r w:rsidRPr="0011421D">
              <w:rPr>
                <w:rFonts w:ascii="Arial" w:eastAsia="Times New Roman" w:hAnsi="Arial" w:cs="Arial"/>
                <w:color w:val="2A2928"/>
                <w:sz w:val="24"/>
                <w:szCs w:val="24"/>
                <w:lang w:eastAsia="uk-UA"/>
              </w:rPr>
              <w:br/>
              <w:t>                 законних представників дитини)</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який (яка) проживає за адресою:</w:t>
            </w:r>
            <w:r w:rsidRPr="0011421D">
              <w:rPr>
                <w:rFonts w:ascii="Arial" w:eastAsia="Times New Roman" w:hAnsi="Arial" w:cs="Arial"/>
                <w:color w:val="2A2928"/>
                <w:sz w:val="24"/>
                <w:szCs w:val="24"/>
                <w:lang w:eastAsia="uk-UA"/>
              </w:rPr>
              <w:br/>
              <w:t>__________________________________</w:t>
            </w:r>
            <w:r w:rsidRPr="0011421D">
              <w:rPr>
                <w:rFonts w:ascii="Arial" w:eastAsia="Times New Roman" w:hAnsi="Arial" w:cs="Arial"/>
                <w:color w:val="2A2928"/>
                <w:sz w:val="24"/>
                <w:szCs w:val="24"/>
                <w:lang w:eastAsia="uk-UA"/>
              </w:rPr>
              <w:br/>
              <w:t>         (адреса фактичного місця проживання)</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Контактний телефон: _______________</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Адреса електронної поштової</w:t>
            </w:r>
            <w:r w:rsidRPr="0011421D">
              <w:rPr>
                <w:rFonts w:ascii="Arial" w:eastAsia="Times New Roman" w:hAnsi="Arial" w:cs="Arial"/>
                <w:color w:val="2A2928"/>
                <w:sz w:val="24"/>
                <w:szCs w:val="24"/>
                <w:lang w:eastAsia="uk-UA"/>
              </w:rPr>
              <w:br/>
              <w:t>скриньки: _________________________</w:t>
            </w:r>
          </w:p>
        </w:tc>
      </w:tr>
    </w:tbl>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ЗАЯВА</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5784"/>
        <w:gridCol w:w="5783"/>
      </w:tblGrid>
      <w:tr w:rsidR="0011421D" w:rsidRPr="0011421D" w:rsidTr="0011421D">
        <w:trPr>
          <w:tblCellSpacing w:w="22" w:type="dxa"/>
          <w:jc w:val="center"/>
        </w:trPr>
        <w:tc>
          <w:tcPr>
            <w:tcW w:w="5000" w:type="pct"/>
            <w:gridSpan w:val="2"/>
            <w:shd w:val="clear" w:color="auto" w:fill="FFFFFF"/>
            <w:tcMar>
              <w:top w:w="0" w:type="dxa"/>
              <w:left w:w="0" w:type="dxa"/>
              <w:bottom w:w="0" w:type="dxa"/>
              <w:right w:w="0" w:type="dxa"/>
            </w:tcMar>
            <w:hideMark/>
          </w:tcPr>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Прошу провести оцінювання рівня навчальних досягнень та/або державну підсумкову атестацію за _____________________________________________________________________________________</w:t>
            </w:r>
            <w:r w:rsidRPr="0011421D">
              <w:rPr>
                <w:rFonts w:ascii="Arial" w:eastAsia="Times New Roman" w:hAnsi="Arial" w:cs="Arial"/>
                <w:color w:val="2A2928"/>
                <w:sz w:val="24"/>
                <w:szCs w:val="24"/>
                <w:lang w:eastAsia="uk-UA"/>
              </w:rPr>
              <w:br/>
              <w:t>                                             (рівень повної загальної середньої освіти / клас / навчальний предмет)</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________________________________________, _____________________________ року народження,</w:t>
            </w:r>
            <w:r w:rsidRPr="0011421D">
              <w:rPr>
                <w:rFonts w:ascii="Arial" w:eastAsia="Times New Roman" w:hAnsi="Arial" w:cs="Arial"/>
                <w:color w:val="2A2928"/>
                <w:sz w:val="24"/>
                <w:szCs w:val="24"/>
                <w:lang w:eastAsia="uk-UA"/>
              </w:rPr>
              <w:br/>
              <w:t>      (прізвище, ім'я, по батькові (за наявності) екстерна             (заповнюється для неповнолітніх осіб)</w:t>
            </w:r>
          </w:p>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у зв'язку з ____________________________________________________________________________</w:t>
            </w:r>
            <w:r w:rsidRPr="0011421D">
              <w:rPr>
                <w:rFonts w:ascii="Arial" w:eastAsia="Times New Roman" w:hAnsi="Arial" w:cs="Arial"/>
                <w:color w:val="2A2928"/>
                <w:sz w:val="24"/>
                <w:szCs w:val="24"/>
                <w:lang w:eastAsia="uk-UA"/>
              </w:rPr>
              <w:br/>
              <w:t>(причина згідно з пунктами 4 або 5 розділу II Положення про індивідуальну форму здобуття загальної середньої освіти,</w:t>
            </w:r>
            <w:r w:rsidRPr="0011421D">
              <w:rPr>
                <w:rFonts w:ascii="Arial" w:eastAsia="Times New Roman" w:hAnsi="Arial" w:cs="Arial"/>
                <w:color w:val="2A2928"/>
                <w:sz w:val="24"/>
                <w:szCs w:val="24"/>
                <w:lang w:eastAsia="uk-UA"/>
              </w:rPr>
              <w:br/>
              <w:t>затвердженого наказом Міністерства освіти і науки України від 10 липня 2019 року N 955)</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До заяви додаються такі документи:</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______________________________________________________________________________________</w:t>
            </w:r>
            <w:r w:rsidRPr="0011421D">
              <w:rPr>
                <w:rFonts w:ascii="Arial" w:eastAsia="Times New Roman" w:hAnsi="Arial" w:cs="Arial"/>
                <w:color w:val="2A2928"/>
                <w:sz w:val="24"/>
                <w:szCs w:val="24"/>
                <w:lang w:eastAsia="uk-UA"/>
              </w:rPr>
              <w:br/>
              <w:t>______________________________________________________________________________________</w:t>
            </w:r>
          </w:p>
        </w:tc>
      </w:tr>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       (дата)</w:t>
            </w:r>
          </w:p>
        </w:tc>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(підпис)</w:t>
            </w:r>
          </w:p>
        </w:tc>
      </w:tr>
    </w:tbl>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p w:rsidR="00947142" w:rsidRDefault="00947142" w:rsidP="0011421D">
      <w:pPr>
        <w:shd w:val="clear" w:color="auto" w:fill="FFFFFF"/>
        <w:spacing w:after="0" w:line="360" w:lineRule="atLeast"/>
        <w:rPr>
          <w:rFonts w:ascii="Arial" w:eastAsia="Times New Roman" w:hAnsi="Arial" w:cs="Arial"/>
          <w:color w:val="2A2928"/>
          <w:sz w:val="24"/>
          <w:szCs w:val="24"/>
          <w:lang w:eastAsia="uk-UA"/>
        </w:rPr>
      </w:pPr>
    </w:p>
    <w:p w:rsidR="00947142" w:rsidRDefault="00947142" w:rsidP="0011421D">
      <w:pPr>
        <w:shd w:val="clear" w:color="auto" w:fill="FFFFFF"/>
        <w:spacing w:after="0" w:line="360" w:lineRule="atLeast"/>
        <w:rPr>
          <w:rFonts w:ascii="Arial" w:eastAsia="Times New Roman" w:hAnsi="Arial" w:cs="Arial"/>
          <w:color w:val="2A2928"/>
          <w:sz w:val="24"/>
          <w:szCs w:val="24"/>
          <w:lang w:eastAsia="uk-UA"/>
        </w:rPr>
      </w:pPr>
    </w:p>
    <w:p w:rsidR="00947142" w:rsidRDefault="00947142" w:rsidP="0011421D">
      <w:pPr>
        <w:shd w:val="clear" w:color="auto" w:fill="FFFFFF"/>
        <w:spacing w:after="0" w:line="360" w:lineRule="atLeast"/>
        <w:rPr>
          <w:rFonts w:ascii="Arial" w:eastAsia="Times New Roman" w:hAnsi="Arial" w:cs="Arial"/>
          <w:color w:val="2A2928"/>
          <w:sz w:val="24"/>
          <w:szCs w:val="24"/>
          <w:lang w:eastAsia="uk-UA"/>
        </w:rPr>
      </w:pPr>
    </w:p>
    <w:p w:rsidR="00947142" w:rsidRDefault="00947142" w:rsidP="0011421D">
      <w:pPr>
        <w:shd w:val="clear" w:color="auto" w:fill="FFFFFF"/>
        <w:spacing w:after="0" w:line="360" w:lineRule="atLeast"/>
        <w:rPr>
          <w:rFonts w:ascii="Arial" w:eastAsia="Times New Roman" w:hAnsi="Arial" w:cs="Arial"/>
          <w:color w:val="2A2928"/>
          <w:sz w:val="24"/>
          <w:szCs w:val="24"/>
          <w:lang w:eastAsia="uk-UA"/>
        </w:rPr>
      </w:pPr>
    </w:p>
    <w:p w:rsidR="0011421D" w:rsidRPr="0011421D" w:rsidRDefault="0011421D" w:rsidP="00947142">
      <w:pPr>
        <w:shd w:val="clear" w:color="auto" w:fill="FFFFFF"/>
        <w:spacing w:after="0" w:line="360" w:lineRule="atLeast"/>
        <w:jc w:val="righ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Додаток 2</w:t>
      </w:r>
      <w:r w:rsidRPr="0011421D">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11421D">
        <w:rPr>
          <w:rFonts w:ascii="Arial" w:eastAsia="Times New Roman" w:hAnsi="Arial" w:cs="Arial"/>
          <w:color w:val="2A2928"/>
          <w:sz w:val="24"/>
          <w:szCs w:val="24"/>
          <w:lang w:eastAsia="uk-UA"/>
        </w:rPr>
        <w:br/>
        <w:t>(пункт 4 розділу II)</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ПРОТОКОЛ ОЦІНЮВАННЯ РІВНЯ НАВЧАЛЬНИХ ДОСЯГНЕНЬ</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1434"/>
      </w:tblGrid>
      <w:tr w:rsidR="0011421D" w:rsidRPr="0011421D" w:rsidTr="0011421D">
        <w:trPr>
          <w:tblCellSpacing w:w="22" w:type="dxa"/>
          <w:jc w:val="center"/>
        </w:trPr>
        <w:tc>
          <w:tcPr>
            <w:tcW w:w="50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Повне найменування закладу освіти ______________________________________________________</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Назва навчального предмета ____________________________________________________________</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Вид оцінювання _______________________________________________________________________</w:t>
            </w:r>
            <w:r w:rsidRPr="0011421D">
              <w:rPr>
                <w:rFonts w:ascii="Arial" w:eastAsia="Times New Roman" w:hAnsi="Arial" w:cs="Arial"/>
                <w:color w:val="2A2928"/>
                <w:sz w:val="24"/>
                <w:szCs w:val="24"/>
                <w:lang w:eastAsia="uk-UA"/>
              </w:rPr>
              <w:br/>
              <w:t>                                                                       (вступне / за клас (річне) / за рівень повної загальної середньої освіти)</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Особи, які проводили оцінювання:</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Голова комісії ________________________________________________________________________,</w:t>
            </w:r>
            <w:r w:rsidRPr="0011421D">
              <w:rPr>
                <w:rFonts w:ascii="Arial" w:eastAsia="Times New Roman" w:hAnsi="Arial" w:cs="Arial"/>
                <w:color w:val="2A2928"/>
                <w:sz w:val="24"/>
                <w:szCs w:val="24"/>
                <w:lang w:eastAsia="uk-UA"/>
              </w:rPr>
              <w:br/>
              <w:t>                                                                                (прізвище, ім'я, по батькові (за наявності), посада)</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члени комісії: ________________________________________________________________________,</w:t>
            </w:r>
            <w:r w:rsidRPr="0011421D">
              <w:rPr>
                <w:rFonts w:ascii="Arial" w:eastAsia="Times New Roman" w:hAnsi="Arial" w:cs="Arial"/>
                <w:color w:val="2A2928"/>
                <w:sz w:val="24"/>
                <w:szCs w:val="24"/>
                <w:lang w:eastAsia="uk-UA"/>
              </w:rPr>
              <w:br/>
              <w:t>                                                                               (прізвище, ім'я, по батькові (за наявності), посада)</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_____________________________________________________________________________________</w:t>
            </w:r>
            <w:r w:rsidRPr="0011421D">
              <w:rPr>
                <w:rFonts w:ascii="Arial" w:eastAsia="Times New Roman" w:hAnsi="Arial" w:cs="Arial"/>
                <w:color w:val="2A2928"/>
                <w:sz w:val="24"/>
                <w:szCs w:val="24"/>
                <w:lang w:eastAsia="uk-UA"/>
              </w:rPr>
              <w:br/>
              <w:t>                                                                    (прізвище, ім'я, по батькові (за наявності), посада)</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Дата проведення оцінювання ___ ____________ 20__ року</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Початок о _____ год. ____ хв.</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Особи, які з'явилися ______________                        Не з'явилися ____________</w:t>
            </w:r>
            <w:r w:rsidRPr="0011421D">
              <w:rPr>
                <w:rFonts w:ascii="Arial" w:eastAsia="Times New Roman" w:hAnsi="Arial" w:cs="Arial"/>
                <w:color w:val="2A2928"/>
                <w:sz w:val="24"/>
                <w:szCs w:val="24"/>
                <w:lang w:eastAsia="uk-UA"/>
              </w:rPr>
              <w:br/>
              <w:t>                                                        (кількість)                                                                              (кількість)</w:t>
            </w:r>
          </w:p>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_____________________________________________________________________________________</w:t>
            </w:r>
            <w:r w:rsidRPr="0011421D">
              <w:rPr>
                <w:rFonts w:ascii="Arial" w:eastAsia="Times New Roman" w:hAnsi="Arial" w:cs="Arial"/>
                <w:color w:val="2A2928"/>
                <w:sz w:val="24"/>
                <w:szCs w:val="24"/>
                <w:lang w:eastAsia="uk-UA"/>
              </w:rPr>
              <w:br/>
              <w:t>(прізвища, імена, по батькові (за наявності) осіб, які не з'явилися)</w:t>
            </w:r>
          </w:p>
        </w:tc>
      </w:tr>
    </w:tbl>
    <w:p w:rsidR="0011421D" w:rsidRPr="0011421D" w:rsidRDefault="0011421D" w:rsidP="0011421D">
      <w:pPr>
        <w:shd w:val="clear" w:color="auto" w:fill="FFFFFF"/>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РЕЗУЛЬТАТИ ОЦІНЮВАННЯ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141"/>
        <w:gridCol w:w="305"/>
        <w:gridCol w:w="4268"/>
        <w:gridCol w:w="1719"/>
        <w:gridCol w:w="1217"/>
        <w:gridCol w:w="5"/>
      </w:tblGrid>
      <w:tr w:rsidR="0011421D" w:rsidRPr="0011421D" w:rsidTr="0011421D">
        <w:trPr>
          <w:gridBefore w:val="1"/>
          <w:gridAfter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N</w:t>
            </w:r>
            <w:r w:rsidRPr="0011421D">
              <w:rPr>
                <w:rFonts w:ascii="Times New Roman" w:eastAsia="Times New Roman" w:hAnsi="Times New Roman" w:cs="Times New Roman"/>
                <w:sz w:val="24"/>
                <w:szCs w:val="24"/>
                <w:lang w:eastAsia="uk-UA"/>
              </w:rPr>
              <w:br/>
              <w:t>з/п</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Прізвище, ім'я, по батькові (за наявності) здобувача освіти</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N диктанту, тесту, варіанта, завдання тощо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Бали</w:t>
            </w:r>
          </w:p>
        </w:tc>
      </w:tr>
      <w:tr w:rsidR="0011421D" w:rsidRPr="0011421D" w:rsidTr="0011421D">
        <w:trPr>
          <w:gridBefore w:val="1"/>
          <w:gridAfter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1</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gridBefore w:val="1"/>
          <w:gridAfter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2</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gridBefore w:val="1"/>
          <w:gridAfter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3</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gridBefore w:val="1"/>
          <w:gridAfter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4</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Голова комісії</w:t>
            </w:r>
          </w:p>
        </w:tc>
        <w:tc>
          <w:tcPr>
            <w:tcW w:w="165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(підпис)</w:t>
            </w:r>
          </w:p>
        </w:tc>
        <w:tc>
          <w:tcPr>
            <w:tcW w:w="1650" w:type="pct"/>
            <w:gridSpan w:val="3"/>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w:t>
            </w:r>
            <w:r w:rsidRPr="0011421D">
              <w:rPr>
                <w:rFonts w:ascii="Arial" w:eastAsia="Times New Roman" w:hAnsi="Arial" w:cs="Arial"/>
                <w:color w:val="2A2928"/>
                <w:sz w:val="24"/>
                <w:szCs w:val="24"/>
                <w:lang w:eastAsia="uk-UA"/>
              </w:rPr>
              <w:br/>
              <w:t>(ініціали, прізвище)</w:t>
            </w:r>
          </w:p>
        </w:tc>
      </w:tr>
      <w:tr w:rsidR="0011421D" w:rsidRPr="0011421D" w:rsidTr="0011421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Члени комісії:</w:t>
            </w:r>
          </w:p>
        </w:tc>
        <w:tc>
          <w:tcPr>
            <w:tcW w:w="165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(підпис)</w:t>
            </w:r>
          </w:p>
        </w:tc>
        <w:tc>
          <w:tcPr>
            <w:tcW w:w="1650" w:type="pct"/>
            <w:gridSpan w:val="3"/>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w:t>
            </w:r>
            <w:r w:rsidRPr="0011421D">
              <w:rPr>
                <w:rFonts w:ascii="Arial" w:eastAsia="Times New Roman" w:hAnsi="Arial" w:cs="Arial"/>
                <w:color w:val="2A2928"/>
                <w:sz w:val="24"/>
                <w:szCs w:val="24"/>
                <w:lang w:eastAsia="uk-UA"/>
              </w:rPr>
              <w:br/>
              <w:t>(ініціали, прізвище)</w:t>
            </w:r>
          </w:p>
        </w:tc>
      </w:tr>
      <w:tr w:rsidR="0011421D" w:rsidRPr="0011421D" w:rsidTr="0011421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c>
        <w:tc>
          <w:tcPr>
            <w:tcW w:w="165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(підпис)</w:t>
            </w:r>
          </w:p>
        </w:tc>
        <w:tc>
          <w:tcPr>
            <w:tcW w:w="1650" w:type="pct"/>
            <w:gridSpan w:val="3"/>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w:t>
            </w:r>
            <w:r w:rsidRPr="0011421D">
              <w:rPr>
                <w:rFonts w:ascii="Arial" w:eastAsia="Times New Roman" w:hAnsi="Arial" w:cs="Arial"/>
                <w:color w:val="2A2928"/>
                <w:sz w:val="24"/>
                <w:szCs w:val="24"/>
                <w:lang w:eastAsia="uk-UA"/>
              </w:rPr>
              <w:br/>
              <w:t>(ініціали, прізвище)</w:t>
            </w:r>
          </w:p>
        </w:tc>
      </w:tr>
    </w:tbl>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 </w:t>
      </w:r>
    </w:p>
    <w:p w:rsidR="0011421D" w:rsidRPr="0011421D" w:rsidRDefault="0011421D" w:rsidP="00947142">
      <w:pPr>
        <w:shd w:val="clear" w:color="auto" w:fill="FFFFFF"/>
        <w:spacing w:after="0" w:line="360" w:lineRule="atLeast"/>
        <w:jc w:val="righ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Додаток 3</w:t>
      </w:r>
      <w:r w:rsidRPr="0011421D">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11421D">
        <w:rPr>
          <w:rFonts w:ascii="Arial" w:eastAsia="Times New Roman" w:hAnsi="Arial" w:cs="Arial"/>
          <w:color w:val="2A2928"/>
          <w:sz w:val="24"/>
          <w:szCs w:val="24"/>
          <w:lang w:eastAsia="uk-UA"/>
        </w:rPr>
        <w:br/>
        <w:t>(пункт 5 розділу II)</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5228"/>
        <w:gridCol w:w="5272"/>
      </w:tblGrid>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ЗРАЗОК</w:t>
            </w:r>
          </w:p>
        </w:tc>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c>
      </w:tr>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c>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Директору _____________________________</w:t>
            </w:r>
            <w:r w:rsidRPr="0011421D">
              <w:rPr>
                <w:rFonts w:ascii="Arial" w:eastAsia="Times New Roman" w:hAnsi="Arial" w:cs="Arial"/>
                <w:color w:val="2A2928"/>
                <w:sz w:val="24"/>
                <w:szCs w:val="24"/>
                <w:lang w:eastAsia="uk-UA"/>
              </w:rPr>
              <w:br/>
              <w:t>                              (повне найменування закладу освіти)</w:t>
            </w:r>
            <w:r w:rsidRPr="0011421D">
              <w:rPr>
                <w:rFonts w:ascii="Arial" w:eastAsia="Times New Roman" w:hAnsi="Arial" w:cs="Arial"/>
                <w:color w:val="2A2928"/>
                <w:sz w:val="24"/>
                <w:szCs w:val="24"/>
                <w:lang w:eastAsia="uk-UA"/>
              </w:rPr>
              <w:br/>
              <w:t>______________________________________</w:t>
            </w:r>
            <w:r w:rsidRPr="0011421D">
              <w:rPr>
                <w:rFonts w:ascii="Arial" w:eastAsia="Times New Roman" w:hAnsi="Arial" w:cs="Arial"/>
                <w:color w:val="2A2928"/>
                <w:sz w:val="24"/>
                <w:szCs w:val="24"/>
                <w:lang w:eastAsia="uk-UA"/>
              </w:rPr>
              <w:br/>
              <w:t>                       (прізвище, ініціали директора)</w:t>
            </w:r>
            <w:r w:rsidRPr="0011421D">
              <w:rPr>
                <w:rFonts w:ascii="Arial" w:eastAsia="Times New Roman" w:hAnsi="Arial" w:cs="Arial"/>
                <w:color w:val="2A2928"/>
                <w:sz w:val="24"/>
                <w:szCs w:val="24"/>
                <w:lang w:eastAsia="uk-UA"/>
              </w:rPr>
              <w:br/>
              <w:t>______________________________________,</w:t>
            </w:r>
            <w:r w:rsidRPr="0011421D">
              <w:rPr>
                <w:rFonts w:ascii="Arial" w:eastAsia="Times New Roman" w:hAnsi="Arial" w:cs="Arial"/>
                <w:color w:val="2A2928"/>
                <w:sz w:val="24"/>
                <w:szCs w:val="24"/>
                <w:lang w:eastAsia="uk-UA"/>
              </w:rPr>
              <w:br/>
              <w:t>     (прізвище, ім'я, по батькові (за наявності) заявника</w:t>
            </w:r>
            <w:r w:rsidRPr="0011421D">
              <w:rPr>
                <w:rFonts w:ascii="Arial" w:eastAsia="Times New Roman" w:hAnsi="Arial" w:cs="Arial"/>
                <w:color w:val="2A2928"/>
                <w:sz w:val="24"/>
                <w:szCs w:val="24"/>
                <w:lang w:eastAsia="uk-UA"/>
              </w:rPr>
              <w:br/>
              <w:t>    чи одного з батьків або інших законних представників</w:t>
            </w:r>
            <w:r w:rsidRPr="0011421D">
              <w:rPr>
                <w:rFonts w:ascii="Arial" w:eastAsia="Times New Roman" w:hAnsi="Arial" w:cs="Arial"/>
                <w:color w:val="2A2928"/>
                <w:sz w:val="24"/>
                <w:szCs w:val="24"/>
                <w:lang w:eastAsia="uk-UA"/>
              </w:rPr>
              <w:br/>
              <w:t>                                                дитини)</w:t>
            </w:r>
            <w:r w:rsidRPr="0011421D">
              <w:rPr>
                <w:rFonts w:ascii="Arial" w:eastAsia="Times New Roman" w:hAnsi="Arial" w:cs="Arial"/>
                <w:color w:val="2A2928"/>
                <w:sz w:val="24"/>
                <w:szCs w:val="24"/>
                <w:lang w:eastAsia="uk-UA"/>
              </w:rPr>
              <w:br/>
              <w:t>який (яка) проживає за адресою:</w:t>
            </w:r>
            <w:r w:rsidRPr="0011421D">
              <w:rPr>
                <w:rFonts w:ascii="Arial" w:eastAsia="Times New Roman" w:hAnsi="Arial" w:cs="Arial"/>
                <w:color w:val="2A2928"/>
                <w:sz w:val="24"/>
                <w:szCs w:val="24"/>
                <w:lang w:eastAsia="uk-UA"/>
              </w:rPr>
              <w:br/>
              <w:t>_______________________________________</w:t>
            </w:r>
            <w:r w:rsidRPr="0011421D">
              <w:rPr>
                <w:rFonts w:ascii="Arial" w:eastAsia="Times New Roman" w:hAnsi="Arial" w:cs="Arial"/>
                <w:color w:val="2A2928"/>
                <w:sz w:val="24"/>
                <w:szCs w:val="24"/>
                <w:lang w:eastAsia="uk-UA"/>
              </w:rPr>
              <w:br/>
              <w:t>                  (адреса фактичного місця проживання)</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Контактний телефон: ____________________</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Адреса електронної поштової</w:t>
            </w:r>
            <w:r w:rsidRPr="0011421D">
              <w:rPr>
                <w:rFonts w:ascii="Arial" w:eastAsia="Times New Roman" w:hAnsi="Arial" w:cs="Arial"/>
                <w:color w:val="2A2928"/>
                <w:sz w:val="24"/>
                <w:szCs w:val="24"/>
                <w:lang w:eastAsia="uk-UA"/>
              </w:rPr>
              <w:br/>
              <w:t>скриньки: ______________________________</w:t>
            </w:r>
          </w:p>
        </w:tc>
      </w:tr>
    </w:tbl>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ЗАЯВА</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5250"/>
        <w:gridCol w:w="5250"/>
      </w:tblGrid>
      <w:tr w:rsidR="0011421D" w:rsidRPr="0011421D" w:rsidTr="0011421D">
        <w:trPr>
          <w:tblCellSpacing w:w="22" w:type="dxa"/>
          <w:jc w:val="center"/>
        </w:trPr>
        <w:tc>
          <w:tcPr>
            <w:tcW w:w="5000" w:type="pct"/>
            <w:gridSpan w:val="2"/>
            <w:shd w:val="clear" w:color="auto" w:fill="FFFFFF"/>
            <w:tcMar>
              <w:top w:w="0" w:type="dxa"/>
              <w:left w:w="0" w:type="dxa"/>
              <w:bottom w:w="0" w:type="dxa"/>
              <w:right w:w="0" w:type="dxa"/>
            </w:tcMar>
            <w:hideMark/>
          </w:tcPr>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Прошу організувати для _________________________________________________________________</w:t>
            </w:r>
            <w:r w:rsidRPr="0011421D">
              <w:rPr>
                <w:rFonts w:ascii="Arial" w:eastAsia="Times New Roman" w:hAnsi="Arial" w:cs="Arial"/>
                <w:color w:val="2A2928"/>
                <w:sz w:val="24"/>
                <w:szCs w:val="24"/>
                <w:lang w:eastAsia="uk-UA"/>
              </w:rPr>
              <w:br/>
              <w:t>                                                                                      (прізвище, ім'я, по батькові (за наявності) здобувача освіти)</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здобуття загальної середньої освіти шляхом поєднання _______________________________________</w:t>
            </w:r>
            <w:r w:rsidRPr="0011421D">
              <w:rPr>
                <w:rFonts w:ascii="Arial" w:eastAsia="Times New Roman" w:hAnsi="Arial" w:cs="Arial"/>
                <w:color w:val="2A2928"/>
                <w:sz w:val="24"/>
                <w:szCs w:val="24"/>
                <w:lang w:eastAsia="uk-UA"/>
              </w:rPr>
              <w:br/>
              <w:t>                                                                                                                                       (назва інституційної форми здобуття освіти)</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форми з екстернатом для самостійного опанування змісту окремих навчальних предметів (____________________________)</w:t>
            </w:r>
            <w:r w:rsidRPr="0011421D">
              <w:rPr>
                <w:rFonts w:ascii="Arial" w:eastAsia="Times New Roman" w:hAnsi="Arial" w:cs="Arial"/>
                <w:color w:val="2A2928"/>
                <w:sz w:val="24"/>
                <w:szCs w:val="24"/>
                <w:lang w:eastAsia="uk-UA"/>
              </w:rPr>
              <w:br/>
              <w:t>            (назви навчальних предметів)</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за _____ клас.</w:t>
            </w:r>
          </w:p>
        </w:tc>
      </w:tr>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        (дата)</w:t>
            </w:r>
          </w:p>
        </w:tc>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(підпис)</w:t>
            </w:r>
          </w:p>
        </w:tc>
      </w:tr>
    </w:tbl>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p w:rsidR="0011421D" w:rsidRPr="0011421D" w:rsidRDefault="0011421D" w:rsidP="00947142">
      <w:pPr>
        <w:shd w:val="clear" w:color="auto" w:fill="FFFFFF"/>
        <w:spacing w:after="0" w:line="360" w:lineRule="atLeast"/>
        <w:jc w:val="righ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lastRenderedPageBreak/>
        <w:t>Додаток 4</w:t>
      </w:r>
      <w:r w:rsidRPr="0011421D">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11421D">
        <w:rPr>
          <w:rFonts w:ascii="Arial" w:eastAsia="Times New Roman" w:hAnsi="Arial" w:cs="Arial"/>
          <w:color w:val="2A2928"/>
          <w:sz w:val="24"/>
          <w:szCs w:val="24"/>
          <w:lang w:eastAsia="uk-UA"/>
        </w:rPr>
        <w:br/>
        <w:t>(пункт 10 розділу II)</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11421D" w:rsidRPr="0011421D" w:rsidTr="0011421D">
        <w:trPr>
          <w:tblCellSpacing w:w="22" w:type="dxa"/>
          <w:jc w:val="center"/>
        </w:trPr>
        <w:tc>
          <w:tcPr>
            <w:tcW w:w="5000" w:type="pct"/>
            <w:shd w:val="clear" w:color="auto" w:fill="FFFFFF"/>
            <w:tcMar>
              <w:top w:w="0" w:type="dxa"/>
              <w:left w:w="0" w:type="dxa"/>
              <w:bottom w:w="0" w:type="dxa"/>
              <w:right w:w="0" w:type="dxa"/>
            </w:tcMar>
            <w:hideMark/>
          </w:tcPr>
          <w:tbl>
            <w:tblPr>
              <w:tblW w:w="205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55"/>
            </w:tblGrid>
            <w:tr w:rsidR="0011421D" w:rsidRPr="0011421D">
              <w:trPr>
                <w:tblCellSpacing w:w="22"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b/>
                      <w:bCs/>
                      <w:sz w:val="24"/>
                      <w:szCs w:val="24"/>
                      <w:lang w:eastAsia="uk-UA"/>
                    </w:rPr>
                    <w:t> </w:t>
                  </w:r>
                  <w:r w:rsidRPr="0011421D">
                    <w:rPr>
                      <w:rFonts w:ascii="Times New Roman" w:eastAsia="Times New Roman" w:hAnsi="Times New Roman" w:cs="Times New Roman"/>
                      <w:b/>
                      <w:bCs/>
                      <w:sz w:val="24"/>
                      <w:szCs w:val="24"/>
                      <w:lang w:eastAsia="uk-UA"/>
                    </w:rPr>
                    <w:br/>
                    <w:t> </w:t>
                  </w:r>
                  <w:r w:rsidRPr="0011421D">
                    <w:rPr>
                      <w:rFonts w:ascii="Times New Roman" w:eastAsia="Times New Roman" w:hAnsi="Times New Roman" w:cs="Times New Roman"/>
                      <w:b/>
                      <w:bCs/>
                      <w:sz w:val="24"/>
                      <w:szCs w:val="24"/>
                      <w:lang w:eastAsia="uk-UA"/>
                    </w:rPr>
                    <w:br/>
                    <w:t>Місце для фотокартки</w:t>
                  </w:r>
                  <w:r w:rsidRPr="0011421D">
                    <w:rPr>
                      <w:rFonts w:ascii="Times New Roman" w:eastAsia="Times New Roman" w:hAnsi="Times New Roman" w:cs="Times New Roman"/>
                      <w:b/>
                      <w:bCs/>
                      <w:sz w:val="24"/>
                      <w:szCs w:val="24"/>
                      <w:lang w:eastAsia="uk-UA"/>
                    </w:rPr>
                    <w:br/>
                    <w:t> </w:t>
                  </w:r>
                  <w:r w:rsidRPr="0011421D">
                    <w:rPr>
                      <w:rFonts w:ascii="Times New Roman" w:eastAsia="Times New Roman" w:hAnsi="Times New Roman" w:cs="Times New Roman"/>
                      <w:b/>
                      <w:bCs/>
                      <w:sz w:val="24"/>
                      <w:szCs w:val="24"/>
                      <w:lang w:eastAsia="uk-UA"/>
                    </w:rPr>
                    <w:br/>
                    <w:t> </w:t>
                  </w:r>
                </w:p>
              </w:tc>
            </w:tr>
          </w:tbl>
          <w:p w:rsidR="0011421D" w:rsidRPr="0011421D" w:rsidRDefault="0011421D" w:rsidP="0011421D">
            <w:pPr>
              <w:spacing w:after="0" w:line="240" w:lineRule="auto"/>
              <w:rPr>
                <w:rFonts w:ascii="Arial" w:eastAsia="Times New Roman" w:hAnsi="Arial" w:cs="Arial"/>
                <w:color w:val="2A2928"/>
                <w:sz w:val="18"/>
                <w:szCs w:val="18"/>
                <w:lang w:eastAsia="uk-UA"/>
              </w:rPr>
            </w:pPr>
            <w:r w:rsidRPr="0011421D">
              <w:rPr>
                <w:rFonts w:ascii="Arial" w:eastAsia="Times New Roman" w:hAnsi="Arial" w:cs="Arial"/>
                <w:color w:val="2A2928"/>
                <w:sz w:val="18"/>
                <w:szCs w:val="18"/>
                <w:lang w:eastAsia="uk-UA"/>
              </w:rPr>
              <w:br w:type="textWrapping" w:clear="all"/>
            </w:r>
          </w:p>
        </w:tc>
      </w:tr>
    </w:tbl>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ОСВІТНЯ ДЕКЛАРАЦІЯ</w:t>
      </w:r>
      <w:r w:rsidRPr="0011421D">
        <w:rPr>
          <w:rFonts w:ascii="Arial" w:eastAsia="Times New Roman" w:hAnsi="Arial" w:cs="Arial"/>
          <w:color w:val="2A2928"/>
          <w:sz w:val="32"/>
          <w:szCs w:val="32"/>
          <w:lang w:eastAsia="uk-UA"/>
        </w:rPr>
        <w:br/>
        <w:t>про завершення здобуття базової середньої освіти</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Розділ I. Загальні відомості</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11634"/>
      </w:tblGrid>
      <w:tr w:rsidR="0011421D" w:rsidRPr="0011421D" w:rsidTr="0011421D">
        <w:trPr>
          <w:tblCellSpacing w:w="22" w:type="dxa"/>
          <w:jc w:val="center"/>
        </w:trPr>
        <w:tc>
          <w:tcPr>
            <w:tcW w:w="5000" w:type="pct"/>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1._____________________________________________________________________________________</w:t>
            </w:r>
            <w:r w:rsidRPr="0011421D">
              <w:rPr>
                <w:rFonts w:ascii="Arial" w:eastAsia="Times New Roman" w:hAnsi="Arial" w:cs="Arial"/>
                <w:color w:val="2A2928"/>
                <w:sz w:val="24"/>
                <w:szCs w:val="24"/>
                <w:lang w:eastAsia="uk-UA"/>
              </w:rPr>
              <w:br/>
              <w:t>(прізвище, ім'я, по батькові (за наявності) заявника)</w:t>
            </w:r>
          </w:p>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2._____________________________________________________________________________________</w:t>
            </w:r>
            <w:r w:rsidRPr="0011421D">
              <w:rPr>
                <w:rFonts w:ascii="Arial" w:eastAsia="Times New Roman" w:hAnsi="Arial" w:cs="Arial"/>
                <w:color w:val="2A2928"/>
                <w:sz w:val="24"/>
                <w:szCs w:val="24"/>
                <w:lang w:eastAsia="uk-UA"/>
              </w:rPr>
              <w:br/>
              <w:t>(документ, що посвідчує особу заявника)</w:t>
            </w:r>
          </w:p>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3._____________________________________________________________________________________</w:t>
            </w:r>
            <w:r w:rsidRPr="0011421D">
              <w:rPr>
                <w:rFonts w:ascii="Arial" w:eastAsia="Times New Roman" w:hAnsi="Arial" w:cs="Arial"/>
                <w:color w:val="2A2928"/>
                <w:sz w:val="24"/>
                <w:szCs w:val="24"/>
                <w:lang w:eastAsia="uk-UA"/>
              </w:rPr>
              <w:br/>
              <w:t> (місце проживання: поштовий індекс, область, район, населений пункт, вулиця, номер будинку, квартири заявника)</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4. ____________________________________________________________________________________</w:t>
            </w:r>
            <w:r w:rsidRPr="0011421D">
              <w:rPr>
                <w:rFonts w:ascii="Arial" w:eastAsia="Times New Roman" w:hAnsi="Arial" w:cs="Arial"/>
                <w:color w:val="2A2928"/>
                <w:sz w:val="24"/>
                <w:szCs w:val="24"/>
                <w:lang w:eastAsia="uk-UA"/>
              </w:rPr>
              <w:br/>
              <w:t>                                                     (додаткові відомості*)</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Даю згоду на обробку моїх персональних даних.</w:t>
            </w:r>
          </w:p>
          <w:p w:rsidR="0011421D" w:rsidRPr="0011421D" w:rsidRDefault="0011421D" w:rsidP="0011421D">
            <w:pPr>
              <w:spacing w:after="0" w:line="360" w:lineRule="atLeast"/>
              <w:jc w:val="center"/>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______________________________________________________________________________________</w:t>
            </w:r>
            <w:r w:rsidRPr="0011421D">
              <w:rPr>
                <w:rFonts w:ascii="Arial" w:eastAsia="Times New Roman" w:hAnsi="Arial" w:cs="Arial"/>
                <w:color w:val="2A2928"/>
                <w:sz w:val="24"/>
                <w:szCs w:val="24"/>
                <w:lang w:eastAsia="uk-UA"/>
              </w:rPr>
              <w:br/>
              <w:t>(підпис, прізвище, ініціали заявника)</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 За потреби зазначається найменування закладу освіти, який видав попередній визнаний документ про освіту.</w:t>
            </w:r>
          </w:p>
        </w:tc>
      </w:tr>
    </w:tbl>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Розділ II. Відомості про здобуті результати навчання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7858"/>
      </w:tblGrid>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jc w:val="center"/>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Результати навчання</w:t>
            </w:r>
            <w:r w:rsidRPr="0011421D">
              <w:rPr>
                <w:rFonts w:ascii="Times New Roman" w:eastAsia="Times New Roman" w:hAnsi="Times New Roman" w:cs="Times New Roman"/>
                <w:sz w:val="24"/>
                <w:szCs w:val="24"/>
                <w:lang w:eastAsia="uk-UA"/>
              </w:rPr>
              <w:br/>
              <w:t>(зазначити здобуті результати навчання за рівень базової середньої освіти)</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lastRenderedPageBreak/>
              <w:t> </w:t>
            </w:r>
          </w:p>
        </w:tc>
      </w:tr>
      <w:tr w:rsidR="0011421D" w:rsidRPr="0011421D" w:rsidTr="0011421D">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Times New Roman" w:eastAsia="Times New Roman" w:hAnsi="Times New Roman" w:cs="Times New Roman"/>
                <w:sz w:val="24"/>
                <w:szCs w:val="24"/>
                <w:lang w:eastAsia="uk-UA"/>
              </w:rPr>
            </w:pPr>
            <w:r w:rsidRPr="0011421D">
              <w:rPr>
                <w:rFonts w:ascii="Times New Roman" w:eastAsia="Times New Roman" w:hAnsi="Times New Roman" w:cs="Times New Roman"/>
                <w:sz w:val="24"/>
                <w:szCs w:val="24"/>
                <w:lang w:eastAsia="uk-UA"/>
              </w:rPr>
              <w:t> </w:t>
            </w:r>
          </w:p>
        </w:tc>
      </w:tr>
      <w:tr w:rsidR="0011421D" w:rsidRPr="0011421D" w:rsidTr="0011421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Підпис, прізвище, ініціали заявника ____________________________</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Дата заповнення та подання освітньої декларації _________________</w:t>
            </w:r>
          </w:p>
        </w:tc>
      </w:tr>
    </w:tbl>
    <w:p w:rsidR="0011421D" w:rsidRPr="0011421D" w:rsidRDefault="0011421D" w:rsidP="0011421D">
      <w:pPr>
        <w:shd w:val="clear" w:color="auto" w:fill="FFFFFF"/>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p w:rsidR="0011421D" w:rsidRPr="0011421D" w:rsidRDefault="0011421D" w:rsidP="0011421D">
      <w:pPr>
        <w:shd w:val="clear" w:color="auto" w:fill="FFFFFF"/>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Додаток 5</w:t>
      </w:r>
      <w:r w:rsidRPr="0011421D">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11421D">
        <w:rPr>
          <w:rFonts w:ascii="Arial" w:eastAsia="Times New Roman" w:hAnsi="Arial" w:cs="Arial"/>
          <w:color w:val="2A2928"/>
          <w:sz w:val="24"/>
          <w:szCs w:val="24"/>
          <w:lang w:eastAsia="uk-UA"/>
        </w:rPr>
        <w:br/>
        <w:t>(пункт 6 розділу IV)</w:t>
      </w:r>
    </w:p>
    <w:p w:rsidR="0011421D" w:rsidRPr="0011421D" w:rsidRDefault="0011421D" w:rsidP="0011421D">
      <w:pPr>
        <w:shd w:val="clear" w:color="auto" w:fill="FFFFFF"/>
        <w:spacing w:after="0" w:line="435" w:lineRule="atLeast"/>
        <w:jc w:val="center"/>
        <w:outlineLvl w:val="2"/>
        <w:rPr>
          <w:rFonts w:ascii="Arial" w:eastAsia="Times New Roman" w:hAnsi="Arial" w:cs="Arial"/>
          <w:color w:val="2A2928"/>
          <w:sz w:val="32"/>
          <w:szCs w:val="32"/>
          <w:lang w:eastAsia="uk-UA"/>
        </w:rPr>
      </w:pPr>
      <w:r w:rsidRPr="0011421D">
        <w:rPr>
          <w:rFonts w:ascii="Arial" w:eastAsia="Times New Roman" w:hAnsi="Arial" w:cs="Arial"/>
          <w:color w:val="2A2928"/>
          <w:sz w:val="32"/>
          <w:szCs w:val="32"/>
          <w:lang w:eastAsia="uk-UA"/>
        </w:rPr>
        <w:t>ДОВІДКА</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5317"/>
        <w:gridCol w:w="5316"/>
      </w:tblGrid>
      <w:tr w:rsidR="0011421D" w:rsidRPr="0011421D" w:rsidTr="0011421D">
        <w:trPr>
          <w:tblCellSpacing w:w="22" w:type="dxa"/>
          <w:jc w:val="center"/>
        </w:trPr>
        <w:tc>
          <w:tcPr>
            <w:tcW w:w="5000" w:type="pct"/>
            <w:gridSpan w:val="2"/>
            <w:shd w:val="clear" w:color="auto" w:fill="FFFFFF"/>
            <w:tcMar>
              <w:top w:w="0" w:type="dxa"/>
              <w:left w:w="0" w:type="dxa"/>
              <w:bottom w:w="0" w:type="dxa"/>
              <w:right w:w="0" w:type="dxa"/>
            </w:tcMar>
            <w:hideMark/>
          </w:tcPr>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Видана _______________________________________________________________________________</w:t>
            </w:r>
            <w:r w:rsidRPr="0011421D">
              <w:rPr>
                <w:rFonts w:ascii="Arial" w:eastAsia="Times New Roman" w:hAnsi="Arial" w:cs="Arial"/>
                <w:color w:val="2A2928"/>
                <w:sz w:val="24"/>
                <w:szCs w:val="24"/>
                <w:lang w:eastAsia="uk-UA"/>
              </w:rPr>
              <w:br/>
              <w:t>                                                                                (прізвище, ім'я, по батькові (за наявності))</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про те, що він (вона) під час лікування у ___________________________________________________</w:t>
            </w:r>
            <w:r w:rsidRPr="0011421D">
              <w:rPr>
                <w:rFonts w:ascii="Arial" w:eastAsia="Times New Roman" w:hAnsi="Arial" w:cs="Arial"/>
                <w:color w:val="2A2928"/>
                <w:sz w:val="24"/>
                <w:szCs w:val="24"/>
                <w:lang w:eastAsia="uk-UA"/>
              </w:rPr>
              <w:br/>
              <w:t>                                                                                                                      (найменування закладу охорони здоров'я)</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з _______________________ по _____________________ навчався(</w:t>
            </w:r>
            <w:proofErr w:type="spellStart"/>
            <w:r w:rsidRPr="0011421D">
              <w:rPr>
                <w:rFonts w:ascii="Arial" w:eastAsia="Times New Roman" w:hAnsi="Arial" w:cs="Arial"/>
                <w:color w:val="2A2928"/>
                <w:sz w:val="24"/>
                <w:szCs w:val="24"/>
                <w:lang w:eastAsia="uk-UA"/>
              </w:rPr>
              <w:t>лася</w:t>
            </w:r>
            <w:proofErr w:type="spellEnd"/>
            <w:r w:rsidRPr="0011421D">
              <w:rPr>
                <w:rFonts w:ascii="Arial" w:eastAsia="Times New Roman" w:hAnsi="Arial" w:cs="Arial"/>
                <w:color w:val="2A2928"/>
                <w:sz w:val="24"/>
                <w:szCs w:val="24"/>
                <w:lang w:eastAsia="uk-UA"/>
              </w:rPr>
              <w:t>) за індивідуальною формою</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(педагогічний патронаж) на базі __________________________________________________________</w:t>
            </w:r>
            <w:r w:rsidRPr="0011421D">
              <w:rPr>
                <w:rFonts w:ascii="Arial" w:eastAsia="Times New Roman" w:hAnsi="Arial" w:cs="Arial"/>
                <w:color w:val="2A2928"/>
                <w:sz w:val="24"/>
                <w:szCs w:val="24"/>
                <w:lang w:eastAsia="uk-UA"/>
              </w:rPr>
              <w:br/>
              <w:t>                                                                                (найменування закладу освіти, який організовував педагогічний патронаж)</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і мав (мала) такі результати навчання:</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 ______________</w:t>
            </w:r>
            <w:r w:rsidRPr="0011421D">
              <w:rPr>
                <w:rFonts w:ascii="Arial" w:eastAsia="Times New Roman" w:hAnsi="Arial" w:cs="Arial"/>
                <w:color w:val="2A2928"/>
                <w:sz w:val="24"/>
                <w:szCs w:val="24"/>
                <w:lang w:eastAsia="uk-UA"/>
              </w:rPr>
              <w:br/>
              <w:t>    (навчальні предмети)               (бали)</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 ______________</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 ______________</w:t>
            </w:r>
          </w:p>
          <w:p w:rsidR="0011421D" w:rsidRPr="0011421D" w:rsidRDefault="0011421D" w:rsidP="0011421D">
            <w:pPr>
              <w:spacing w:after="0" w:line="360" w:lineRule="atLeast"/>
              <w:jc w:val="both"/>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 ______________</w:t>
            </w:r>
          </w:p>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_________________ ______________</w:t>
            </w:r>
          </w:p>
        </w:tc>
      </w:tr>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Директор</w:t>
            </w:r>
          </w:p>
        </w:tc>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 </w:t>
            </w:r>
          </w:p>
        </w:tc>
      </w:tr>
      <w:tr w:rsidR="0011421D" w:rsidRPr="0011421D" w:rsidTr="0011421D">
        <w:trPr>
          <w:tblCellSpacing w:w="22" w:type="dxa"/>
          <w:jc w:val="center"/>
        </w:trPr>
        <w:tc>
          <w:tcPr>
            <w:tcW w:w="2500" w:type="pct"/>
            <w:shd w:val="clear" w:color="auto" w:fill="FFFFFF"/>
            <w:tcMar>
              <w:top w:w="0" w:type="dxa"/>
              <w:left w:w="0" w:type="dxa"/>
              <w:bottom w:w="0" w:type="dxa"/>
              <w:right w:w="0" w:type="dxa"/>
            </w:tcMar>
            <w:hideMark/>
          </w:tcPr>
          <w:p w:rsidR="0011421D" w:rsidRPr="0011421D" w:rsidRDefault="0011421D" w:rsidP="0011421D">
            <w:pPr>
              <w:spacing w:after="0" w:line="360" w:lineRule="atLeast"/>
              <w:rPr>
                <w:rFonts w:ascii="Arial" w:eastAsia="Times New Roman" w:hAnsi="Arial" w:cs="Arial"/>
                <w:color w:val="2A2928"/>
                <w:sz w:val="24"/>
                <w:szCs w:val="24"/>
                <w:lang w:eastAsia="uk-UA"/>
              </w:rPr>
            </w:pPr>
            <w:r w:rsidRPr="0011421D">
              <w:rPr>
                <w:rFonts w:ascii="Arial" w:eastAsia="Times New Roman" w:hAnsi="Arial" w:cs="Arial"/>
                <w:color w:val="2A2928"/>
                <w:sz w:val="24"/>
                <w:szCs w:val="24"/>
                <w:lang w:eastAsia="uk-UA"/>
              </w:rPr>
              <w:t>____________</w:t>
            </w:r>
            <w:r w:rsidRPr="0011421D">
              <w:rPr>
                <w:rFonts w:ascii="Arial" w:eastAsia="Times New Roman" w:hAnsi="Arial" w:cs="Arial"/>
                <w:color w:val="2A2928"/>
                <w:sz w:val="24"/>
                <w:szCs w:val="24"/>
                <w:lang w:eastAsia="uk-UA"/>
              </w:rPr>
              <w:br/>
              <w:t>      (підпис)</w:t>
            </w:r>
          </w:p>
        </w:tc>
        <w:tc>
          <w:tcPr>
            <w:tcW w:w="0" w:type="auto"/>
            <w:shd w:val="clear" w:color="auto" w:fill="FFFFFF"/>
            <w:tcMar>
              <w:top w:w="0" w:type="dxa"/>
              <w:left w:w="0" w:type="dxa"/>
              <w:bottom w:w="0" w:type="dxa"/>
              <w:right w:w="0" w:type="dxa"/>
            </w:tcMar>
            <w:hideMark/>
          </w:tcPr>
          <w:p w:rsidR="0011421D" w:rsidRPr="0011421D" w:rsidRDefault="0011421D" w:rsidP="0011421D">
            <w:pPr>
              <w:spacing w:after="0" w:line="240" w:lineRule="auto"/>
              <w:rPr>
                <w:rFonts w:ascii="Times New Roman" w:eastAsia="Times New Roman" w:hAnsi="Times New Roman" w:cs="Times New Roman"/>
                <w:sz w:val="20"/>
                <w:szCs w:val="20"/>
                <w:lang w:eastAsia="uk-UA"/>
              </w:rPr>
            </w:pPr>
          </w:p>
        </w:tc>
      </w:tr>
    </w:tbl>
    <w:p w:rsidR="004970DC" w:rsidRDefault="004970DC"/>
    <w:sectPr w:rsidR="004970DC" w:rsidSect="004970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21D"/>
    <w:rsid w:val="0011421D"/>
    <w:rsid w:val="004970DC"/>
    <w:rsid w:val="00843C31"/>
    <w:rsid w:val="00947142"/>
    <w:rsid w:val="00D964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DC"/>
  </w:style>
  <w:style w:type="paragraph" w:styleId="2">
    <w:name w:val="heading 2"/>
    <w:basedOn w:val="a"/>
    <w:link w:val="20"/>
    <w:uiPriority w:val="9"/>
    <w:qFormat/>
    <w:rsid w:val="0011421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1421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21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1421D"/>
    <w:rPr>
      <w:rFonts w:ascii="Times New Roman" w:eastAsia="Times New Roman" w:hAnsi="Times New Roman" w:cs="Times New Roman"/>
      <w:b/>
      <w:bCs/>
      <w:sz w:val="27"/>
      <w:szCs w:val="27"/>
      <w:lang w:eastAsia="uk-UA"/>
    </w:rPr>
  </w:style>
  <w:style w:type="paragraph" w:customStyle="1" w:styleId="tc">
    <w:name w:val="tc"/>
    <w:basedOn w:val="a"/>
    <w:rsid w:val="001142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1142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1421D"/>
    <w:rPr>
      <w:color w:val="0000FF"/>
      <w:u w:val="single"/>
    </w:rPr>
  </w:style>
  <w:style w:type="paragraph" w:customStyle="1" w:styleId="tl">
    <w:name w:val="tl"/>
    <w:basedOn w:val="a"/>
    <w:rsid w:val="001142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11421D"/>
  </w:style>
  <w:style w:type="paragraph" w:styleId="a4">
    <w:name w:val="Balloon Text"/>
    <w:basedOn w:val="a"/>
    <w:link w:val="a5"/>
    <w:uiPriority w:val="99"/>
    <w:semiHidden/>
    <w:unhideWhenUsed/>
    <w:rsid w:val="0011421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14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409919">
      <w:bodyDiv w:val="1"/>
      <w:marLeft w:val="0"/>
      <w:marRight w:val="0"/>
      <w:marTop w:val="0"/>
      <w:marBottom w:val="0"/>
      <w:divBdr>
        <w:top w:val="none" w:sz="0" w:space="0" w:color="auto"/>
        <w:left w:val="none" w:sz="0" w:space="0" w:color="auto"/>
        <w:bottom w:val="none" w:sz="0" w:space="0" w:color="auto"/>
        <w:right w:val="none" w:sz="0" w:space="0" w:color="auto"/>
      </w:divBdr>
      <w:divsChild>
        <w:div w:id="999042759">
          <w:marLeft w:val="810"/>
          <w:marRight w:val="810"/>
          <w:marTop w:val="105"/>
          <w:marBottom w:val="105"/>
          <w:divBdr>
            <w:top w:val="none" w:sz="0" w:space="0" w:color="auto"/>
            <w:left w:val="none" w:sz="0" w:space="0" w:color="auto"/>
            <w:bottom w:val="none" w:sz="0" w:space="0" w:color="auto"/>
            <w:right w:val="none" w:sz="0" w:space="0" w:color="auto"/>
          </w:divBdr>
        </w:div>
        <w:div w:id="22295679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8314.html" TargetMode="External"/><Relationship Id="rId13" Type="http://schemas.openxmlformats.org/officeDocument/2006/relationships/hyperlink" Target="http://search.ligazakon.ua/l_doc2.nsf/link1/RE32016.html" TargetMode="External"/><Relationship Id="rId18" Type="http://schemas.openxmlformats.org/officeDocument/2006/relationships/hyperlink" Target="http://search.ligazakon.ua/l_doc2.nsf/link1/KP170684.html" TargetMode="External"/><Relationship Id="rId26" Type="http://schemas.openxmlformats.org/officeDocument/2006/relationships/hyperlink" Target="http://search.ligazakon.ua/l_doc2.nsf/link1/KP180087.html" TargetMode="External"/><Relationship Id="rId3" Type="http://schemas.openxmlformats.org/officeDocument/2006/relationships/webSettings" Target="webSettings.xml"/><Relationship Id="rId21" Type="http://schemas.openxmlformats.org/officeDocument/2006/relationships/hyperlink" Target="http://search.ligazakon.ua/l_doc2.nsf/link1/KP180087.html"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RE32016.html" TargetMode="External"/><Relationship Id="rId17" Type="http://schemas.openxmlformats.org/officeDocument/2006/relationships/hyperlink" Target="http://search.ligazakon.ua/l_doc2.nsf/link1/RE32397.html" TargetMode="External"/><Relationship Id="rId25" Type="http://schemas.openxmlformats.org/officeDocument/2006/relationships/hyperlink" Target="http://search.ligazakon.ua/l_doc2.nsf/link1/KP180087.html" TargetMode="External"/><Relationship Id="rId2" Type="http://schemas.openxmlformats.org/officeDocument/2006/relationships/settings" Target="settings.xml"/><Relationship Id="rId16" Type="http://schemas.openxmlformats.org/officeDocument/2006/relationships/hyperlink" Target="http://search.ligazakon.ua/l_doc2.nsf/link1/RE32016.html" TargetMode="External"/><Relationship Id="rId20" Type="http://schemas.openxmlformats.org/officeDocument/2006/relationships/hyperlink" Target="http://search.ligazakon.ua/l_doc2.nsf/link1/RE27369.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RE23235.html" TargetMode="External"/><Relationship Id="rId24" Type="http://schemas.openxmlformats.org/officeDocument/2006/relationships/hyperlink" Target="http://search.ligazakon.ua/l_doc2.nsf/link1/KP180087.html" TargetMode="External"/><Relationship Id="rId5"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RE32016.html" TargetMode="External"/><Relationship Id="rId23" Type="http://schemas.openxmlformats.org/officeDocument/2006/relationships/hyperlink" Target="http://search.ligazakon.ua/l_doc2.nsf/link1/RE32016.html" TargetMode="External"/><Relationship Id="rId28" Type="http://schemas.openxmlformats.org/officeDocument/2006/relationships/hyperlink" Target="http://search.ligazakon.ua/l_doc2.nsf/link1/REG6115.html" TargetMode="External"/><Relationship Id="rId10" Type="http://schemas.openxmlformats.org/officeDocument/2006/relationships/hyperlink" Target="http://search.ligazakon.ua/l_doc2.nsf/link1/RE30284.html" TargetMode="External"/><Relationship Id="rId19" Type="http://schemas.openxmlformats.org/officeDocument/2006/relationships/hyperlink" Target="http://search.ligazakon.ua/l_doc2.nsf/link1/KP180087.html" TargetMode="External"/><Relationship Id="rId4" Type="http://schemas.openxmlformats.org/officeDocument/2006/relationships/image" Target="media/image1.gif"/><Relationship Id="rId9" Type="http://schemas.openxmlformats.org/officeDocument/2006/relationships/hyperlink" Target="http://search.ligazakon.ua/l_doc2.nsf/link1/RE28314.html" TargetMode="External"/><Relationship Id="rId14" Type="http://schemas.openxmlformats.org/officeDocument/2006/relationships/hyperlink" Target="http://search.ligazakon.ua/l_doc2.nsf/link1/RE32016.html" TargetMode="External"/><Relationship Id="rId22" Type="http://schemas.openxmlformats.org/officeDocument/2006/relationships/hyperlink" Target="http://search.ligazakon.ua/l_doc2.nsf/link1/KP180087.html" TargetMode="External"/><Relationship Id="rId27" Type="http://schemas.openxmlformats.org/officeDocument/2006/relationships/hyperlink" Target="http://search.ligazakon.ua/l_doc2.nsf/link1/KP180087.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25734</Words>
  <Characters>14669</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40323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2019-09-02T11:32:00Z</cp:lastPrinted>
  <dcterms:created xsi:type="dcterms:W3CDTF">2019-09-02T11:29:00Z</dcterms:created>
  <dcterms:modified xsi:type="dcterms:W3CDTF">2019-09-09T11:25:00Z</dcterms:modified>
</cp:coreProperties>
</file>